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2" w:rsidRDefault="00044885">
      <w:r w:rsidRPr="00044885">
        <w:t>&lt;</w:t>
      </w:r>
      <w:proofErr w:type="gramStart"/>
      <w:r w:rsidRPr="00044885">
        <w:t>a</w:t>
      </w:r>
      <w:proofErr w:type="gramEnd"/>
      <w:r w:rsidRPr="00044885">
        <w:t xml:space="preserve"> </w:t>
      </w:r>
      <w:proofErr w:type="spellStart"/>
      <w:r w:rsidRPr="00044885">
        <w:t>href</w:t>
      </w:r>
      <w:proofErr w:type="spellEnd"/>
      <w:r w:rsidRPr="00044885">
        <w:t>="https://egyankosh.ac.in/handle/123456789/57525"&gt;&lt;a href="https://egyankosh.ac.in/handle/123456789/57525"&gt;click&lt;/a&gt;https://egrassbcollege.ac.in/materials/history-hons-study-material-link/&lt;/a&gt;</w:t>
      </w:r>
    </w:p>
    <w:sectPr w:rsidR="00112492" w:rsidSect="0011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885"/>
    <w:rsid w:val="00044885"/>
    <w:rsid w:val="0011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 SSB college</dc:creator>
  <cp:lastModifiedBy>Egra SSB college</cp:lastModifiedBy>
  <cp:revision>1</cp:revision>
  <dcterms:created xsi:type="dcterms:W3CDTF">2024-05-13T08:49:00Z</dcterms:created>
  <dcterms:modified xsi:type="dcterms:W3CDTF">2024-05-13T08:49:00Z</dcterms:modified>
</cp:coreProperties>
</file>