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AA" w:rsidRDefault="009D00AA" w:rsidP="009D00AA">
      <w:r>
        <w:t>Link of Study Materials</w:t>
      </w:r>
    </w:p>
    <w:p w:rsidR="009D00AA" w:rsidRDefault="009D00AA" w:rsidP="009D00AA">
      <w:hyperlink r:id="rId4" w:history="1">
        <w:r w:rsidRPr="00F94DFD">
          <w:rPr>
            <w:rStyle w:val="Hyperlink"/>
          </w:rPr>
          <w:t>https://egyankosh.ac.in/handle/123456789/3242</w:t>
        </w:r>
      </w:hyperlink>
      <w:r>
        <w:t xml:space="preserve"> </w:t>
      </w:r>
    </w:p>
    <w:p w:rsidR="00B56281" w:rsidRDefault="009D00AA" w:rsidP="009D00AA">
      <w:hyperlink r:id="rId5" w:history="1">
        <w:r w:rsidRPr="00F94DFD">
          <w:rPr>
            <w:rStyle w:val="Hyperlink"/>
          </w:rPr>
          <w:t>https://www.ignouhelp.in/ignou-ba-study-material/</w:t>
        </w:r>
      </w:hyperlink>
    </w:p>
    <w:p w:rsidR="009D00AA" w:rsidRDefault="009D00AA" w:rsidP="009D00AA"/>
    <w:sectPr w:rsidR="009D00AA" w:rsidSect="00B5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0AA"/>
    <w:rsid w:val="009D00AA"/>
    <w:rsid w:val="00B5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gnouhelp.in/ignou-ba-study-material/" TargetMode="External"/><Relationship Id="rId4" Type="http://schemas.openxmlformats.org/officeDocument/2006/relationships/hyperlink" Target="https://egyankosh.ac.in/handle/123456789/3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Egra SSB college</dc:creator>
  <cp:lastModifiedBy>Egra SSB college</cp:lastModifiedBy>
  <cp:revision>1</cp:revision>
  <dcterms:created xsi:type="dcterms:W3CDTF">2024-04-25T09:27:00Z</dcterms:created>
  <dcterms:modified xsi:type="dcterms:W3CDTF">2024-04-25T09:28:00Z</dcterms:modified>
</cp:coreProperties>
</file>