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B51" w:rsidRDefault="00E23031">
      <w:pPr>
        <w:pStyle w:val="Heading1"/>
        <w:spacing w:before="2"/>
        <w:rPr>
          <w:rFonts w:ascii="Calibri"/>
        </w:rPr>
      </w:pPr>
      <w:bookmarkStart w:id="0" w:name="Chemistry-College"/>
      <w:bookmarkEnd w:id="0"/>
      <w:r>
        <w:rPr>
          <w:rFonts w:ascii="Calibri"/>
        </w:rPr>
        <w:t>Vidyasagar</w:t>
      </w:r>
      <w:r>
        <w:rPr>
          <w:rFonts w:ascii="Calibri"/>
          <w:spacing w:val="-2"/>
        </w:rPr>
        <w:t>University</w:t>
      </w:r>
    </w:p>
    <w:p w:rsidR="003F3B51" w:rsidRDefault="00E23031">
      <w:pPr>
        <w:pStyle w:val="Heading2"/>
        <w:spacing w:before="268"/>
        <w:rPr>
          <w:rFonts w:ascii="Calibri"/>
        </w:rPr>
      </w:pPr>
      <w:r>
        <w:rPr>
          <w:rFonts w:ascii="Calibri"/>
        </w:rPr>
        <w:t>CurriculumforB.Sc.HonoursinChemistry[ChoiceBasedCredit</w:t>
      </w:r>
      <w:r>
        <w:rPr>
          <w:rFonts w:ascii="Calibri"/>
          <w:spacing w:val="-2"/>
        </w:rPr>
        <w:t>System]</w:t>
      </w:r>
    </w:p>
    <w:p w:rsidR="003F3B51" w:rsidRDefault="003F3B51">
      <w:pPr>
        <w:pStyle w:val="BodyText"/>
        <w:rPr>
          <w:rFonts w:ascii="Calibri"/>
          <w:b/>
          <w:sz w:val="28"/>
        </w:rPr>
      </w:pPr>
    </w:p>
    <w:p w:rsidR="003F3B51" w:rsidRDefault="003F3B51">
      <w:pPr>
        <w:pStyle w:val="BodyText"/>
        <w:spacing w:before="76"/>
        <w:rPr>
          <w:rFonts w:ascii="Calibri"/>
          <w:b/>
          <w:sz w:val="28"/>
        </w:rPr>
      </w:pPr>
    </w:p>
    <w:p w:rsidR="003F3B51" w:rsidRDefault="00E23031">
      <w:pPr>
        <w:ind w:left="2" w:right="3"/>
        <w:jc w:val="center"/>
        <w:rPr>
          <w:rFonts w:ascii="Calibri"/>
          <w:b/>
          <w:sz w:val="28"/>
        </w:rPr>
      </w:pPr>
      <w:r>
        <w:rPr>
          <w:rFonts w:ascii="Calibri"/>
          <w:b/>
          <w:spacing w:val="-2"/>
          <w:sz w:val="28"/>
        </w:rPr>
        <w:t>Semester-</w:t>
      </w:r>
      <w:r>
        <w:rPr>
          <w:rFonts w:ascii="Calibri"/>
          <w:b/>
          <w:spacing w:val="-10"/>
          <w:sz w:val="28"/>
        </w:rPr>
        <w:t>I</w:t>
      </w:r>
    </w:p>
    <w:p w:rsidR="003F3B51" w:rsidRDefault="003F3B51">
      <w:pPr>
        <w:pStyle w:val="BodyText"/>
        <w:spacing w:before="4" w:after="1"/>
        <w:rPr>
          <w:rFonts w:ascii="Calibri"/>
          <w:b/>
          <w:sz w:val="20"/>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78"/>
        <w:gridCol w:w="2391"/>
        <w:gridCol w:w="1613"/>
        <w:gridCol w:w="1716"/>
        <w:gridCol w:w="631"/>
        <w:gridCol w:w="629"/>
        <w:gridCol w:w="720"/>
        <w:gridCol w:w="1099"/>
        <w:gridCol w:w="1097"/>
      </w:tblGrid>
      <w:tr w:rsidR="003F3B51">
        <w:trPr>
          <w:trHeight w:val="505"/>
        </w:trPr>
        <w:tc>
          <w:tcPr>
            <w:tcW w:w="778" w:type="dxa"/>
            <w:vMerge w:val="restart"/>
          </w:tcPr>
          <w:p w:rsidR="003F3B51" w:rsidRDefault="00E23031">
            <w:pPr>
              <w:pStyle w:val="TableParagraph"/>
              <w:spacing w:before="265"/>
              <w:rPr>
                <w:b/>
              </w:rPr>
            </w:pPr>
            <w:r>
              <w:rPr>
                <w:b/>
                <w:spacing w:val="-2"/>
              </w:rPr>
              <w:t>Sl.No.</w:t>
            </w:r>
          </w:p>
        </w:tc>
        <w:tc>
          <w:tcPr>
            <w:tcW w:w="2391" w:type="dxa"/>
            <w:vMerge w:val="restart"/>
          </w:tcPr>
          <w:p w:rsidR="003F3B51" w:rsidRDefault="00E23031">
            <w:pPr>
              <w:pStyle w:val="TableParagraph"/>
              <w:spacing w:before="265"/>
              <w:ind w:left="241"/>
              <w:rPr>
                <w:b/>
              </w:rPr>
            </w:pPr>
            <w:r>
              <w:rPr>
                <w:b/>
              </w:rPr>
              <w:t>Nameofthe</w:t>
            </w:r>
            <w:r>
              <w:rPr>
                <w:b/>
                <w:spacing w:val="-2"/>
              </w:rPr>
              <w:t xml:space="preserve"> Subject</w:t>
            </w:r>
          </w:p>
        </w:tc>
        <w:tc>
          <w:tcPr>
            <w:tcW w:w="1613" w:type="dxa"/>
            <w:vMerge w:val="restart"/>
          </w:tcPr>
          <w:p w:rsidR="003F3B51" w:rsidRDefault="00E23031">
            <w:pPr>
              <w:pStyle w:val="TableParagraph"/>
              <w:spacing w:before="265"/>
              <w:ind w:left="474"/>
              <w:rPr>
                <w:b/>
              </w:rPr>
            </w:pPr>
            <w:r>
              <w:rPr>
                <w:b/>
                <w:spacing w:val="-2"/>
              </w:rPr>
              <w:t>Nature</w:t>
            </w:r>
          </w:p>
        </w:tc>
        <w:tc>
          <w:tcPr>
            <w:tcW w:w="1716" w:type="dxa"/>
            <w:vMerge w:val="restart"/>
          </w:tcPr>
          <w:p w:rsidR="003F3B51" w:rsidRDefault="00E23031">
            <w:pPr>
              <w:pStyle w:val="TableParagraph"/>
              <w:spacing w:before="265"/>
              <w:ind w:left="5" w:right="1"/>
              <w:jc w:val="center"/>
              <w:rPr>
                <w:b/>
              </w:rPr>
            </w:pPr>
            <w:r>
              <w:rPr>
                <w:b/>
                <w:spacing w:val="-4"/>
              </w:rPr>
              <w:t>Code</w:t>
            </w:r>
          </w:p>
        </w:tc>
        <w:tc>
          <w:tcPr>
            <w:tcW w:w="1980" w:type="dxa"/>
            <w:gridSpan w:val="3"/>
          </w:tcPr>
          <w:p w:rsidR="003F3B51" w:rsidRDefault="00E23031">
            <w:pPr>
              <w:pStyle w:val="TableParagraph"/>
              <w:spacing w:line="254" w:lineRule="exact"/>
              <w:ind w:left="190" w:right="13" w:hanging="27"/>
              <w:rPr>
                <w:b/>
              </w:rPr>
            </w:pPr>
            <w:r>
              <w:rPr>
                <w:b/>
              </w:rPr>
              <w:t>TeachingScheme inhourper</w:t>
            </w:r>
            <w:r>
              <w:rPr>
                <w:b/>
                <w:spacing w:val="-4"/>
              </w:rPr>
              <w:t>week</w:t>
            </w:r>
          </w:p>
        </w:tc>
        <w:tc>
          <w:tcPr>
            <w:tcW w:w="1099" w:type="dxa"/>
            <w:vMerge w:val="restart"/>
          </w:tcPr>
          <w:p w:rsidR="003F3B51" w:rsidRDefault="00E23031">
            <w:pPr>
              <w:pStyle w:val="TableParagraph"/>
              <w:spacing w:before="265"/>
              <w:ind w:left="241"/>
              <w:rPr>
                <w:b/>
              </w:rPr>
            </w:pPr>
            <w:r>
              <w:rPr>
                <w:b/>
                <w:spacing w:val="-2"/>
              </w:rPr>
              <w:t>Credit</w:t>
            </w:r>
          </w:p>
        </w:tc>
        <w:tc>
          <w:tcPr>
            <w:tcW w:w="1097" w:type="dxa"/>
            <w:vMerge w:val="restart"/>
          </w:tcPr>
          <w:p w:rsidR="003F3B51" w:rsidRDefault="00E23031">
            <w:pPr>
              <w:pStyle w:val="TableParagraph"/>
              <w:spacing w:line="251" w:lineRule="exact"/>
              <w:ind w:left="236"/>
              <w:rPr>
                <w:b/>
              </w:rPr>
            </w:pPr>
            <w:r>
              <w:rPr>
                <w:b/>
                <w:spacing w:val="-2"/>
              </w:rPr>
              <w:t>Marks</w:t>
            </w:r>
          </w:p>
        </w:tc>
      </w:tr>
      <w:tr w:rsidR="003F3B51">
        <w:trPr>
          <w:trHeight w:val="268"/>
        </w:trPr>
        <w:tc>
          <w:tcPr>
            <w:tcW w:w="778" w:type="dxa"/>
            <w:vMerge/>
            <w:tcBorders>
              <w:top w:val="nil"/>
            </w:tcBorders>
          </w:tcPr>
          <w:p w:rsidR="003F3B51" w:rsidRDefault="003F3B51">
            <w:pPr>
              <w:rPr>
                <w:sz w:val="2"/>
                <w:szCs w:val="2"/>
              </w:rPr>
            </w:pPr>
          </w:p>
        </w:tc>
        <w:tc>
          <w:tcPr>
            <w:tcW w:w="2391" w:type="dxa"/>
            <w:vMerge/>
            <w:tcBorders>
              <w:top w:val="nil"/>
            </w:tcBorders>
          </w:tcPr>
          <w:p w:rsidR="003F3B51" w:rsidRDefault="003F3B51">
            <w:pPr>
              <w:rPr>
                <w:sz w:val="2"/>
                <w:szCs w:val="2"/>
              </w:rPr>
            </w:pPr>
          </w:p>
        </w:tc>
        <w:tc>
          <w:tcPr>
            <w:tcW w:w="1613" w:type="dxa"/>
            <w:vMerge/>
            <w:tcBorders>
              <w:top w:val="nil"/>
            </w:tcBorders>
          </w:tcPr>
          <w:p w:rsidR="003F3B51" w:rsidRDefault="003F3B51">
            <w:pPr>
              <w:rPr>
                <w:sz w:val="2"/>
                <w:szCs w:val="2"/>
              </w:rPr>
            </w:pPr>
          </w:p>
        </w:tc>
        <w:tc>
          <w:tcPr>
            <w:tcW w:w="1716" w:type="dxa"/>
            <w:vMerge/>
            <w:tcBorders>
              <w:top w:val="nil"/>
            </w:tcBorders>
          </w:tcPr>
          <w:p w:rsidR="003F3B51" w:rsidRDefault="003F3B51">
            <w:pPr>
              <w:rPr>
                <w:sz w:val="2"/>
                <w:szCs w:val="2"/>
              </w:rPr>
            </w:pPr>
          </w:p>
        </w:tc>
        <w:tc>
          <w:tcPr>
            <w:tcW w:w="631" w:type="dxa"/>
          </w:tcPr>
          <w:p w:rsidR="003F3B51" w:rsidRDefault="00E23031">
            <w:pPr>
              <w:pStyle w:val="TableParagraph"/>
              <w:spacing w:before="6" w:line="243" w:lineRule="exact"/>
              <w:ind w:left="5" w:right="2"/>
              <w:jc w:val="center"/>
              <w:rPr>
                <w:b/>
              </w:rPr>
            </w:pPr>
            <w:r>
              <w:rPr>
                <w:b/>
                <w:spacing w:val="-10"/>
              </w:rPr>
              <w:t>L</w:t>
            </w:r>
          </w:p>
        </w:tc>
        <w:tc>
          <w:tcPr>
            <w:tcW w:w="629" w:type="dxa"/>
          </w:tcPr>
          <w:p w:rsidR="003F3B51" w:rsidRDefault="00E23031">
            <w:pPr>
              <w:pStyle w:val="TableParagraph"/>
              <w:spacing w:before="6" w:line="243" w:lineRule="exact"/>
              <w:ind w:left="7" w:right="2"/>
              <w:jc w:val="center"/>
              <w:rPr>
                <w:b/>
              </w:rPr>
            </w:pPr>
            <w:r>
              <w:rPr>
                <w:b/>
                <w:spacing w:val="-10"/>
              </w:rPr>
              <w:t>T</w:t>
            </w:r>
          </w:p>
        </w:tc>
        <w:tc>
          <w:tcPr>
            <w:tcW w:w="720" w:type="dxa"/>
          </w:tcPr>
          <w:p w:rsidR="003F3B51" w:rsidRDefault="00E23031">
            <w:pPr>
              <w:pStyle w:val="TableParagraph"/>
              <w:spacing w:before="6" w:line="243" w:lineRule="exact"/>
              <w:ind w:left="7"/>
              <w:jc w:val="center"/>
              <w:rPr>
                <w:b/>
              </w:rPr>
            </w:pPr>
            <w:r>
              <w:rPr>
                <w:b/>
                <w:spacing w:val="-10"/>
              </w:rPr>
              <w:t>P</w:t>
            </w:r>
          </w:p>
        </w:tc>
        <w:tc>
          <w:tcPr>
            <w:tcW w:w="1099" w:type="dxa"/>
            <w:vMerge/>
            <w:tcBorders>
              <w:top w:val="nil"/>
            </w:tcBorders>
          </w:tcPr>
          <w:p w:rsidR="003F3B51" w:rsidRDefault="003F3B51">
            <w:pPr>
              <w:rPr>
                <w:sz w:val="2"/>
                <w:szCs w:val="2"/>
              </w:rPr>
            </w:pPr>
          </w:p>
        </w:tc>
        <w:tc>
          <w:tcPr>
            <w:tcW w:w="1097" w:type="dxa"/>
            <w:vMerge/>
            <w:tcBorders>
              <w:top w:val="nil"/>
            </w:tcBorders>
          </w:tcPr>
          <w:p w:rsidR="003F3B51" w:rsidRDefault="003F3B51">
            <w:pPr>
              <w:rPr>
                <w:sz w:val="2"/>
                <w:szCs w:val="2"/>
              </w:rPr>
            </w:pPr>
          </w:p>
        </w:tc>
      </w:tr>
      <w:tr w:rsidR="003F3B51">
        <w:trPr>
          <w:trHeight w:val="268"/>
        </w:trPr>
        <w:tc>
          <w:tcPr>
            <w:tcW w:w="778" w:type="dxa"/>
            <w:vMerge w:val="restart"/>
          </w:tcPr>
          <w:p w:rsidR="003F3B51" w:rsidRDefault="003F3B51">
            <w:pPr>
              <w:pStyle w:val="TableParagraph"/>
              <w:spacing w:before="32"/>
              <w:ind w:left="0"/>
              <w:rPr>
                <w:rFonts w:ascii="Calibri"/>
                <w:b/>
                <w:sz w:val="20"/>
              </w:rPr>
            </w:pPr>
          </w:p>
          <w:p w:rsidR="003F3B51" w:rsidRDefault="00E23031">
            <w:pPr>
              <w:pStyle w:val="TableParagraph"/>
              <w:ind w:left="8"/>
              <w:jc w:val="center"/>
              <w:rPr>
                <w:b/>
                <w:sz w:val="20"/>
              </w:rPr>
            </w:pPr>
            <w:r>
              <w:rPr>
                <w:b/>
                <w:spacing w:val="-5"/>
                <w:sz w:val="20"/>
              </w:rPr>
              <w:t>C1</w:t>
            </w:r>
          </w:p>
        </w:tc>
        <w:tc>
          <w:tcPr>
            <w:tcW w:w="2391" w:type="dxa"/>
          </w:tcPr>
          <w:p w:rsidR="003F3B51" w:rsidRDefault="00E23031">
            <w:pPr>
              <w:pStyle w:val="TableParagraph"/>
              <w:spacing w:before="12"/>
              <w:rPr>
                <w:sz w:val="20"/>
              </w:rPr>
            </w:pPr>
            <w:r>
              <w:rPr>
                <w:b/>
                <w:spacing w:val="-2"/>
                <w:sz w:val="20"/>
              </w:rPr>
              <w:t>C1T:</w:t>
            </w:r>
            <w:r>
              <w:rPr>
                <w:spacing w:val="-2"/>
                <w:sz w:val="20"/>
              </w:rPr>
              <w:t>OrganicChemistry-</w:t>
            </w:r>
            <w:r>
              <w:rPr>
                <w:spacing w:val="-10"/>
                <w:sz w:val="20"/>
              </w:rPr>
              <w:t>I</w:t>
            </w:r>
          </w:p>
        </w:tc>
        <w:tc>
          <w:tcPr>
            <w:tcW w:w="1613" w:type="dxa"/>
          </w:tcPr>
          <w:p w:rsidR="003F3B51" w:rsidRDefault="00E23031">
            <w:pPr>
              <w:pStyle w:val="TableParagraph"/>
              <w:spacing w:before="3" w:line="245" w:lineRule="exact"/>
              <w:ind w:left="8" w:right="106"/>
              <w:jc w:val="center"/>
            </w:pPr>
            <w:r>
              <w:t>CoreCourse-</w:t>
            </w:r>
            <w:r>
              <w:rPr>
                <w:spacing w:val="-10"/>
              </w:rPr>
              <w:t>1</w:t>
            </w:r>
          </w:p>
        </w:tc>
        <w:tc>
          <w:tcPr>
            <w:tcW w:w="1716" w:type="dxa"/>
          </w:tcPr>
          <w:p w:rsidR="003F3B51" w:rsidRDefault="003F3B51">
            <w:pPr>
              <w:pStyle w:val="TableParagraph"/>
              <w:ind w:left="0"/>
              <w:rPr>
                <w:sz w:val="18"/>
              </w:rPr>
            </w:pPr>
          </w:p>
        </w:tc>
        <w:tc>
          <w:tcPr>
            <w:tcW w:w="631" w:type="dxa"/>
          </w:tcPr>
          <w:p w:rsidR="003F3B51" w:rsidRDefault="00E23031">
            <w:pPr>
              <w:pStyle w:val="TableParagraph"/>
              <w:spacing w:before="3" w:line="245" w:lineRule="exact"/>
              <w:ind w:left="5"/>
              <w:jc w:val="center"/>
            </w:pPr>
            <w:r>
              <w:rPr>
                <w:spacing w:val="-10"/>
              </w:rPr>
              <w:t>4</w:t>
            </w:r>
          </w:p>
        </w:tc>
        <w:tc>
          <w:tcPr>
            <w:tcW w:w="629" w:type="dxa"/>
          </w:tcPr>
          <w:p w:rsidR="003F3B51" w:rsidRDefault="00E23031">
            <w:pPr>
              <w:pStyle w:val="TableParagraph"/>
              <w:spacing w:before="3" w:line="245" w:lineRule="exact"/>
              <w:ind w:left="7"/>
              <w:jc w:val="center"/>
            </w:pPr>
            <w:r>
              <w:rPr>
                <w:spacing w:val="-10"/>
              </w:rPr>
              <w:t>0</w:t>
            </w:r>
          </w:p>
        </w:tc>
        <w:tc>
          <w:tcPr>
            <w:tcW w:w="720" w:type="dxa"/>
          </w:tcPr>
          <w:p w:rsidR="003F3B51" w:rsidRDefault="00E23031">
            <w:pPr>
              <w:pStyle w:val="TableParagraph"/>
              <w:spacing w:before="3" w:line="245" w:lineRule="exact"/>
              <w:ind w:left="7"/>
              <w:jc w:val="center"/>
            </w:pPr>
            <w:r>
              <w:rPr>
                <w:spacing w:val="-10"/>
              </w:rPr>
              <w:t>0</w:t>
            </w:r>
          </w:p>
        </w:tc>
        <w:tc>
          <w:tcPr>
            <w:tcW w:w="1099" w:type="dxa"/>
            <w:vMerge w:val="restart"/>
          </w:tcPr>
          <w:p w:rsidR="003F3B51" w:rsidRDefault="00E23031">
            <w:pPr>
              <w:pStyle w:val="TableParagraph"/>
              <w:spacing w:before="260"/>
              <w:ind w:left="7"/>
              <w:jc w:val="center"/>
            </w:pPr>
            <w:r>
              <w:rPr>
                <w:spacing w:val="-10"/>
              </w:rPr>
              <w:t>6</w:t>
            </w:r>
          </w:p>
        </w:tc>
        <w:tc>
          <w:tcPr>
            <w:tcW w:w="1097" w:type="dxa"/>
            <w:vMerge w:val="restart"/>
          </w:tcPr>
          <w:p w:rsidR="003F3B51" w:rsidRDefault="00E23031">
            <w:pPr>
              <w:pStyle w:val="TableParagraph"/>
              <w:spacing w:line="247" w:lineRule="exact"/>
              <w:ind w:left="9"/>
              <w:jc w:val="center"/>
            </w:pPr>
            <w:r>
              <w:rPr>
                <w:spacing w:val="-5"/>
              </w:rPr>
              <w:t>75</w:t>
            </w:r>
          </w:p>
        </w:tc>
      </w:tr>
      <w:tr w:rsidR="003F3B51">
        <w:trPr>
          <w:trHeight w:val="505"/>
        </w:trPr>
        <w:tc>
          <w:tcPr>
            <w:tcW w:w="778" w:type="dxa"/>
            <w:vMerge/>
            <w:tcBorders>
              <w:top w:val="nil"/>
            </w:tcBorders>
          </w:tcPr>
          <w:p w:rsidR="003F3B51" w:rsidRDefault="003F3B51">
            <w:pPr>
              <w:rPr>
                <w:sz w:val="2"/>
                <w:szCs w:val="2"/>
              </w:rPr>
            </w:pPr>
          </w:p>
        </w:tc>
        <w:tc>
          <w:tcPr>
            <w:tcW w:w="2391" w:type="dxa"/>
          </w:tcPr>
          <w:p w:rsidR="003F3B51" w:rsidRDefault="00E23031">
            <w:pPr>
              <w:pStyle w:val="TableParagraph"/>
              <w:spacing w:line="252" w:lineRule="exact"/>
              <w:ind w:right="812"/>
            </w:pPr>
            <w:r>
              <w:rPr>
                <w:b/>
              </w:rPr>
              <w:t xml:space="preserve">C1P: </w:t>
            </w:r>
            <w:r>
              <w:t>Organic Chemistry-ILab</w:t>
            </w:r>
          </w:p>
        </w:tc>
        <w:tc>
          <w:tcPr>
            <w:tcW w:w="1613" w:type="dxa"/>
          </w:tcPr>
          <w:p w:rsidR="003F3B51" w:rsidRDefault="00E23031">
            <w:pPr>
              <w:pStyle w:val="TableParagraph"/>
              <w:spacing w:line="252" w:lineRule="exact"/>
              <w:ind w:left="106"/>
            </w:pPr>
            <w:r>
              <w:t xml:space="preserve">CoreCourse1 </w:t>
            </w:r>
            <w:r>
              <w:rPr>
                <w:spacing w:val="-2"/>
              </w:rPr>
              <w:t>[Practical]</w:t>
            </w:r>
          </w:p>
        </w:tc>
        <w:tc>
          <w:tcPr>
            <w:tcW w:w="1716" w:type="dxa"/>
          </w:tcPr>
          <w:p w:rsidR="003F3B51" w:rsidRDefault="003F3B51">
            <w:pPr>
              <w:pStyle w:val="TableParagraph"/>
              <w:ind w:left="0"/>
              <w:rPr>
                <w:sz w:val="20"/>
              </w:rPr>
            </w:pPr>
          </w:p>
        </w:tc>
        <w:tc>
          <w:tcPr>
            <w:tcW w:w="631" w:type="dxa"/>
          </w:tcPr>
          <w:p w:rsidR="003F3B51" w:rsidRDefault="00E23031">
            <w:pPr>
              <w:pStyle w:val="TableParagraph"/>
              <w:spacing w:before="121"/>
              <w:ind w:left="5" w:right="1"/>
              <w:jc w:val="center"/>
            </w:pPr>
            <w:r>
              <w:rPr>
                <w:spacing w:val="-10"/>
              </w:rPr>
              <w:t>0</w:t>
            </w:r>
          </w:p>
        </w:tc>
        <w:tc>
          <w:tcPr>
            <w:tcW w:w="629" w:type="dxa"/>
          </w:tcPr>
          <w:p w:rsidR="003F3B51" w:rsidRDefault="00E23031">
            <w:pPr>
              <w:pStyle w:val="TableParagraph"/>
              <w:spacing w:before="121"/>
              <w:ind w:left="7"/>
              <w:jc w:val="center"/>
            </w:pPr>
            <w:r>
              <w:rPr>
                <w:spacing w:val="-10"/>
              </w:rPr>
              <w:t>0</w:t>
            </w:r>
          </w:p>
        </w:tc>
        <w:tc>
          <w:tcPr>
            <w:tcW w:w="720" w:type="dxa"/>
          </w:tcPr>
          <w:p w:rsidR="003F3B51" w:rsidRDefault="00E23031">
            <w:pPr>
              <w:pStyle w:val="TableParagraph"/>
              <w:spacing w:before="121"/>
              <w:ind w:left="7"/>
              <w:jc w:val="center"/>
            </w:pPr>
            <w:r>
              <w:rPr>
                <w:spacing w:val="-10"/>
              </w:rPr>
              <w:t>4</w:t>
            </w:r>
          </w:p>
        </w:tc>
        <w:tc>
          <w:tcPr>
            <w:tcW w:w="1099" w:type="dxa"/>
            <w:vMerge/>
            <w:tcBorders>
              <w:top w:val="nil"/>
            </w:tcBorders>
          </w:tcPr>
          <w:p w:rsidR="003F3B51" w:rsidRDefault="003F3B51">
            <w:pPr>
              <w:rPr>
                <w:sz w:val="2"/>
                <w:szCs w:val="2"/>
              </w:rPr>
            </w:pPr>
          </w:p>
        </w:tc>
        <w:tc>
          <w:tcPr>
            <w:tcW w:w="1097" w:type="dxa"/>
            <w:vMerge/>
            <w:tcBorders>
              <w:top w:val="nil"/>
            </w:tcBorders>
          </w:tcPr>
          <w:p w:rsidR="003F3B51" w:rsidRDefault="003F3B51">
            <w:pPr>
              <w:rPr>
                <w:sz w:val="2"/>
                <w:szCs w:val="2"/>
              </w:rPr>
            </w:pPr>
          </w:p>
        </w:tc>
      </w:tr>
      <w:tr w:rsidR="003F3B51">
        <w:trPr>
          <w:trHeight w:val="505"/>
        </w:trPr>
        <w:tc>
          <w:tcPr>
            <w:tcW w:w="778" w:type="dxa"/>
            <w:vMerge w:val="restart"/>
          </w:tcPr>
          <w:p w:rsidR="003F3B51" w:rsidRDefault="003F3B51">
            <w:pPr>
              <w:pStyle w:val="TableParagraph"/>
              <w:spacing w:before="248"/>
              <w:ind w:left="0"/>
              <w:rPr>
                <w:rFonts w:ascii="Calibri"/>
                <w:b/>
              </w:rPr>
            </w:pPr>
          </w:p>
          <w:p w:rsidR="003F3B51" w:rsidRDefault="00E23031">
            <w:pPr>
              <w:pStyle w:val="TableParagraph"/>
              <w:ind w:left="254"/>
              <w:rPr>
                <w:b/>
              </w:rPr>
            </w:pPr>
            <w:r>
              <w:rPr>
                <w:b/>
                <w:spacing w:val="-5"/>
              </w:rPr>
              <w:t>C2</w:t>
            </w:r>
          </w:p>
        </w:tc>
        <w:tc>
          <w:tcPr>
            <w:tcW w:w="2391" w:type="dxa"/>
          </w:tcPr>
          <w:p w:rsidR="003F3B51" w:rsidRDefault="00E23031">
            <w:pPr>
              <w:pStyle w:val="TableParagraph"/>
              <w:spacing w:line="252" w:lineRule="exact"/>
              <w:ind w:right="981"/>
            </w:pPr>
            <w:r>
              <w:rPr>
                <w:b/>
              </w:rPr>
              <w:t>C2T:</w:t>
            </w:r>
            <w:r>
              <w:t xml:space="preserve">Physical </w:t>
            </w:r>
            <w:r>
              <w:rPr>
                <w:spacing w:val="-2"/>
              </w:rPr>
              <w:t>Chemistry-I</w:t>
            </w:r>
          </w:p>
        </w:tc>
        <w:tc>
          <w:tcPr>
            <w:tcW w:w="1613" w:type="dxa"/>
          </w:tcPr>
          <w:p w:rsidR="003F3B51" w:rsidRDefault="00E23031">
            <w:pPr>
              <w:pStyle w:val="TableParagraph"/>
              <w:spacing w:line="249" w:lineRule="exact"/>
              <w:ind w:left="5"/>
              <w:jc w:val="center"/>
            </w:pPr>
            <w:r>
              <w:t>CoreCourse-</w:t>
            </w:r>
            <w:r>
              <w:rPr>
                <w:spacing w:val="-10"/>
              </w:rPr>
              <w:t>2</w:t>
            </w:r>
          </w:p>
        </w:tc>
        <w:tc>
          <w:tcPr>
            <w:tcW w:w="1716" w:type="dxa"/>
          </w:tcPr>
          <w:p w:rsidR="003F3B51" w:rsidRDefault="003F3B51">
            <w:pPr>
              <w:pStyle w:val="TableParagraph"/>
              <w:ind w:left="0"/>
              <w:rPr>
                <w:sz w:val="20"/>
              </w:rPr>
            </w:pPr>
          </w:p>
        </w:tc>
        <w:tc>
          <w:tcPr>
            <w:tcW w:w="631" w:type="dxa"/>
          </w:tcPr>
          <w:p w:rsidR="003F3B51" w:rsidRDefault="00E23031">
            <w:pPr>
              <w:pStyle w:val="TableParagraph"/>
              <w:spacing w:before="121"/>
              <w:ind w:left="5" w:right="1"/>
              <w:jc w:val="center"/>
            </w:pPr>
            <w:r>
              <w:rPr>
                <w:spacing w:val="-10"/>
              </w:rPr>
              <w:t>4</w:t>
            </w:r>
          </w:p>
        </w:tc>
        <w:tc>
          <w:tcPr>
            <w:tcW w:w="629" w:type="dxa"/>
          </w:tcPr>
          <w:p w:rsidR="003F3B51" w:rsidRDefault="00E23031">
            <w:pPr>
              <w:pStyle w:val="TableParagraph"/>
              <w:spacing w:before="121"/>
              <w:ind w:left="7"/>
              <w:jc w:val="center"/>
            </w:pPr>
            <w:r>
              <w:rPr>
                <w:spacing w:val="-10"/>
              </w:rPr>
              <w:t>0</w:t>
            </w:r>
          </w:p>
        </w:tc>
        <w:tc>
          <w:tcPr>
            <w:tcW w:w="720" w:type="dxa"/>
          </w:tcPr>
          <w:p w:rsidR="003F3B51" w:rsidRDefault="00E23031">
            <w:pPr>
              <w:pStyle w:val="TableParagraph"/>
              <w:spacing w:before="121"/>
              <w:ind w:left="7"/>
              <w:jc w:val="center"/>
            </w:pPr>
            <w:r>
              <w:rPr>
                <w:spacing w:val="-10"/>
              </w:rPr>
              <w:t>0</w:t>
            </w:r>
          </w:p>
        </w:tc>
        <w:tc>
          <w:tcPr>
            <w:tcW w:w="1099" w:type="dxa"/>
            <w:vMerge w:val="restart"/>
          </w:tcPr>
          <w:p w:rsidR="003F3B51" w:rsidRDefault="003F3B51">
            <w:pPr>
              <w:pStyle w:val="TableParagraph"/>
              <w:spacing w:before="243"/>
              <w:ind w:left="0"/>
              <w:rPr>
                <w:rFonts w:ascii="Calibri"/>
                <w:b/>
              </w:rPr>
            </w:pPr>
          </w:p>
          <w:p w:rsidR="003F3B51" w:rsidRDefault="00E23031">
            <w:pPr>
              <w:pStyle w:val="TableParagraph"/>
              <w:ind w:left="7"/>
              <w:jc w:val="center"/>
            </w:pPr>
            <w:r>
              <w:rPr>
                <w:spacing w:val="-10"/>
              </w:rPr>
              <w:t>6</w:t>
            </w:r>
          </w:p>
        </w:tc>
        <w:tc>
          <w:tcPr>
            <w:tcW w:w="1097" w:type="dxa"/>
            <w:vMerge w:val="restart"/>
          </w:tcPr>
          <w:p w:rsidR="003F3B51" w:rsidRDefault="00E23031">
            <w:pPr>
              <w:pStyle w:val="TableParagraph"/>
              <w:spacing w:line="249" w:lineRule="exact"/>
              <w:ind w:left="9"/>
              <w:jc w:val="center"/>
            </w:pPr>
            <w:r>
              <w:rPr>
                <w:spacing w:val="-5"/>
              </w:rPr>
              <w:t>75</w:t>
            </w:r>
          </w:p>
        </w:tc>
      </w:tr>
      <w:tr w:rsidR="003F3B51">
        <w:trPr>
          <w:trHeight w:val="774"/>
        </w:trPr>
        <w:tc>
          <w:tcPr>
            <w:tcW w:w="778" w:type="dxa"/>
            <w:vMerge/>
            <w:tcBorders>
              <w:top w:val="nil"/>
            </w:tcBorders>
          </w:tcPr>
          <w:p w:rsidR="003F3B51" w:rsidRDefault="003F3B51">
            <w:pPr>
              <w:rPr>
                <w:sz w:val="2"/>
                <w:szCs w:val="2"/>
              </w:rPr>
            </w:pPr>
          </w:p>
        </w:tc>
        <w:tc>
          <w:tcPr>
            <w:tcW w:w="2391" w:type="dxa"/>
          </w:tcPr>
          <w:p w:rsidR="003F3B51" w:rsidRDefault="00E23031">
            <w:pPr>
              <w:pStyle w:val="TableParagraph"/>
              <w:spacing w:before="128"/>
              <w:ind w:right="812"/>
            </w:pPr>
            <w:r>
              <w:rPr>
                <w:b/>
                <w:spacing w:val="-2"/>
              </w:rPr>
              <w:t>C2P:</w:t>
            </w:r>
            <w:r>
              <w:rPr>
                <w:spacing w:val="-2"/>
              </w:rPr>
              <w:t xml:space="preserve">Physical </w:t>
            </w:r>
            <w:r>
              <w:t>Chemistry-ILab</w:t>
            </w:r>
          </w:p>
        </w:tc>
        <w:tc>
          <w:tcPr>
            <w:tcW w:w="1613" w:type="dxa"/>
          </w:tcPr>
          <w:p w:rsidR="003F3B51" w:rsidRDefault="00E23031">
            <w:pPr>
              <w:pStyle w:val="TableParagraph"/>
              <w:spacing w:before="128"/>
              <w:ind w:left="346" w:right="149" w:hanging="188"/>
            </w:pPr>
            <w:r>
              <w:t xml:space="preserve">CoreCourse-2 </w:t>
            </w:r>
            <w:r>
              <w:rPr>
                <w:spacing w:val="-2"/>
              </w:rPr>
              <w:t>[Practical]</w:t>
            </w:r>
          </w:p>
        </w:tc>
        <w:tc>
          <w:tcPr>
            <w:tcW w:w="1716" w:type="dxa"/>
          </w:tcPr>
          <w:p w:rsidR="003F3B51" w:rsidRDefault="003F3B51">
            <w:pPr>
              <w:pStyle w:val="TableParagraph"/>
              <w:ind w:left="0"/>
              <w:rPr>
                <w:sz w:val="20"/>
              </w:rPr>
            </w:pPr>
          </w:p>
        </w:tc>
        <w:tc>
          <w:tcPr>
            <w:tcW w:w="631" w:type="dxa"/>
          </w:tcPr>
          <w:p w:rsidR="003F3B51" w:rsidRDefault="00E23031">
            <w:pPr>
              <w:pStyle w:val="TableParagraph"/>
              <w:spacing w:before="255"/>
              <w:ind w:left="5"/>
              <w:jc w:val="center"/>
            </w:pPr>
            <w:r>
              <w:rPr>
                <w:spacing w:val="-10"/>
              </w:rPr>
              <w:t>0</w:t>
            </w:r>
          </w:p>
        </w:tc>
        <w:tc>
          <w:tcPr>
            <w:tcW w:w="629" w:type="dxa"/>
          </w:tcPr>
          <w:p w:rsidR="003F3B51" w:rsidRDefault="00E23031">
            <w:pPr>
              <w:pStyle w:val="TableParagraph"/>
              <w:spacing w:before="255"/>
              <w:ind w:left="7"/>
              <w:jc w:val="center"/>
            </w:pPr>
            <w:r>
              <w:rPr>
                <w:spacing w:val="-10"/>
              </w:rPr>
              <w:t>0</w:t>
            </w:r>
          </w:p>
        </w:tc>
        <w:tc>
          <w:tcPr>
            <w:tcW w:w="720" w:type="dxa"/>
          </w:tcPr>
          <w:p w:rsidR="003F3B51" w:rsidRDefault="00E23031">
            <w:pPr>
              <w:pStyle w:val="TableParagraph"/>
              <w:spacing w:before="255"/>
              <w:ind w:left="7"/>
              <w:jc w:val="center"/>
            </w:pPr>
            <w:r>
              <w:rPr>
                <w:spacing w:val="-10"/>
              </w:rPr>
              <w:t>4</w:t>
            </w:r>
          </w:p>
        </w:tc>
        <w:tc>
          <w:tcPr>
            <w:tcW w:w="1099" w:type="dxa"/>
            <w:vMerge/>
            <w:tcBorders>
              <w:top w:val="nil"/>
            </w:tcBorders>
          </w:tcPr>
          <w:p w:rsidR="003F3B51" w:rsidRDefault="003F3B51">
            <w:pPr>
              <w:rPr>
                <w:sz w:val="2"/>
                <w:szCs w:val="2"/>
              </w:rPr>
            </w:pPr>
          </w:p>
        </w:tc>
        <w:tc>
          <w:tcPr>
            <w:tcW w:w="1097" w:type="dxa"/>
            <w:vMerge/>
            <w:tcBorders>
              <w:top w:val="nil"/>
            </w:tcBorders>
          </w:tcPr>
          <w:p w:rsidR="003F3B51" w:rsidRDefault="003F3B51">
            <w:pPr>
              <w:rPr>
                <w:sz w:val="2"/>
                <w:szCs w:val="2"/>
              </w:rPr>
            </w:pPr>
          </w:p>
        </w:tc>
      </w:tr>
      <w:tr w:rsidR="003F3B51">
        <w:trPr>
          <w:trHeight w:val="268"/>
        </w:trPr>
        <w:tc>
          <w:tcPr>
            <w:tcW w:w="778" w:type="dxa"/>
            <w:vMerge w:val="restart"/>
          </w:tcPr>
          <w:p w:rsidR="003F3B51" w:rsidRDefault="00E23031">
            <w:pPr>
              <w:pStyle w:val="TableParagraph"/>
              <w:spacing w:before="147"/>
              <w:ind w:left="139"/>
              <w:rPr>
                <w:b/>
              </w:rPr>
            </w:pPr>
            <w:r>
              <w:rPr>
                <w:b/>
                <w:spacing w:val="-2"/>
              </w:rPr>
              <w:t>GE-</w:t>
            </w:r>
            <w:r>
              <w:rPr>
                <w:b/>
                <w:spacing w:val="-10"/>
              </w:rPr>
              <w:t>1</w:t>
            </w:r>
          </w:p>
        </w:tc>
        <w:tc>
          <w:tcPr>
            <w:tcW w:w="2391" w:type="dxa"/>
          </w:tcPr>
          <w:p w:rsidR="003F3B51" w:rsidRDefault="00E23031">
            <w:pPr>
              <w:pStyle w:val="TableParagraph"/>
              <w:spacing w:before="1" w:line="248" w:lineRule="exact"/>
            </w:pPr>
            <w:r>
              <w:rPr>
                <w:spacing w:val="-2"/>
              </w:rPr>
              <w:t>GE-</w:t>
            </w:r>
            <w:r>
              <w:rPr>
                <w:spacing w:val="-10"/>
              </w:rPr>
              <w:t>1</w:t>
            </w:r>
          </w:p>
        </w:tc>
        <w:tc>
          <w:tcPr>
            <w:tcW w:w="1613" w:type="dxa"/>
          </w:tcPr>
          <w:p w:rsidR="003F3B51" w:rsidRDefault="00E23031">
            <w:pPr>
              <w:pStyle w:val="TableParagraph"/>
              <w:spacing w:before="1" w:line="248" w:lineRule="exact"/>
              <w:ind w:left="6"/>
              <w:jc w:val="center"/>
            </w:pPr>
            <w:r>
              <w:rPr>
                <w:spacing w:val="-5"/>
              </w:rPr>
              <w:t>GE</w:t>
            </w:r>
          </w:p>
        </w:tc>
        <w:tc>
          <w:tcPr>
            <w:tcW w:w="1716" w:type="dxa"/>
          </w:tcPr>
          <w:p w:rsidR="003F3B51" w:rsidRDefault="003F3B51">
            <w:pPr>
              <w:pStyle w:val="TableParagraph"/>
              <w:ind w:left="0"/>
              <w:rPr>
                <w:sz w:val="18"/>
              </w:rPr>
            </w:pPr>
          </w:p>
        </w:tc>
        <w:tc>
          <w:tcPr>
            <w:tcW w:w="631" w:type="dxa"/>
          </w:tcPr>
          <w:p w:rsidR="003F3B51" w:rsidRDefault="003F3B51">
            <w:pPr>
              <w:pStyle w:val="TableParagraph"/>
              <w:ind w:left="0"/>
              <w:rPr>
                <w:sz w:val="18"/>
              </w:rPr>
            </w:pPr>
          </w:p>
        </w:tc>
        <w:tc>
          <w:tcPr>
            <w:tcW w:w="629" w:type="dxa"/>
          </w:tcPr>
          <w:p w:rsidR="003F3B51" w:rsidRDefault="003F3B51">
            <w:pPr>
              <w:pStyle w:val="TableParagraph"/>
              <w:ind w:left="0"/>
              <w:rPr>
                <w:sz w:val="18"/>
              </w:rPr>
            </w:pPr>
          </w:p>
        </w:tc>
        <w:tc>
          <w:tcPr>
            <w:tcW w:w="720" w:type="dxa"/>
          </w:tcPr>
          <w:p w:rsidR="003F3B51" w:rsidRDefault="003F3B51">
            <w:pPr>
              <w:pStyle w:val="TableParagraph"/>
              <w:ind w:left="0"/>
              <w:rPr>
                <w:sz w:val="18"/>
              </w:rPr>
            </w:pPr>
          </w:p>
        </w:tc>
        <w:tc>
          <w:tcPr>
            <w:tcW w:w="1099" w:type="dxa"/>
          </w:tcPr>
          <w:p w:rsidR="003F3B51" w:rsidRDefault="00E23031">
            <w:pPr>
              <w:pStyle w:val="TableParagraph"/>
              <w:spacing w:before="1" w:line="248" w:lineRule="exact"/>
              <w:ind w:left="7"/>
              <w:jc w:val="center"/>
            </w:pPr>
            <w:r>
              <w:rPr>
                <w:spacing w:val="-5"/>
              </w:rPr>
              <w:t>4/5</w:t>
            </w:r>
          </w:p>
        </w:tc>
        <w:tc>
          <w:tcPr>
            <w:tcW w:w="1097" w:type="dxa"/>
            <w:vMerge w:val="restart"/>
          </w:tcPr>
          <w:p w:rsidR="003F3B51" w:rsidRDefault="00E23031">
            <w:pPr>
              <w:pStyle w:val="TableParagraph"/>
              <w:spacing w:line="247" w:lineRule="exact"/>
              <w:ind w:left="9"/>
              <w:jc w:val="center"/>
            </w:pPr>
            <w:r>
              <w:rPr>
                <w:spacing w:val="-5"/>
              </w:rPr>
              <w:t>75</w:t>
            </w:r>
          </w:p>
        </w:tc>
      </w:tr>
      <w:tr w:rsidR="003F3B51">
        <w:trPr>
          <w:trHeight w:val="270"/>
        </w:trPr>
        <w:tc>
          <w:tcPr>
            <w:tcW w:w="778" w:type="dxa"/>
            <w:vMerge/>
            <w:tcBorders>
              <w:top w:val="nil"/>
            </w:tcBorders>
          </w:tcPr>
          <w:p w:rsidR="003F3B51" w:rsidRDefault="003F3B51">
            <w:pPr>
              <w:rPr>
                <w:sz w:val="2"/>
                <w:szCs w:val="2"/>
              </w:rPr>
            </w:pPr>
          </w:p>
        </w:tc>
        <w:tc>
          <w:tcPr>
            <w:tcW w:w="2391" w:type="dxa"/>
          </w:tcPr>
          <w:p w:rsidR="003F3B51" w:rsidRDefault="00E23031">
            <w:pPr>
              <w:pStyle w:val="TableParagraph"/>
              <w:spacing w:before="3" w:line="248" w:lineRule="exact"/>
            </w:pPr>
            <w:r>
              <w:rPr>
                <w:spacing w:val="-2"/>
              </w:rPr>
              <w:t>GE-</w:t>
            </w:r>
            <w:r>
              <w:rPr>
                <w:spacing w:val="-10"/>
              </w:rPr>
              <w:t>1</w:t>
            </w:r>
          </w:p>
        </w:tc>
        <w:tc>
          <w:tcPr>
            <w:tcW w:w="1613" w:type="dxa"/>
          </w:tcPr>
          <w:p w:rsidR="003F3B51" w:rsidRDefault="00E23031">
            <w:pPr>
              <w:pStyle w:val="TableParagraph"/>
              <w:spacing w:before="3" w:line="248" w:lineRule="exact"/>
              <w:ind w:left="6"/>
              <w:jc w:val="center"/>
            </w:pPr>
            <w:r>
              <w:rPr>
                <w:spacing w:val="-5"/>
              </w:rPr>
              <w:t>GE</w:t>
            </w:r>
          </w:p>
        </w:tc>
        <w:tc>
          <w:tcPr>
            <w:tcW w:w="1716" w:type="dxa"/>
          </w:tcPr>
          <w:p w:rsidR="003F3B51" w:rsidRDefault="003F3B51">
            <w:pPr>
              <w:pStyle w:val="TableParagraph"/>
              <w:ind w:left="0"/>
              <w:rPr>
                <w:sz w:val="20"/>
              </w:rPr>
            </w:pPr>
          </w:p>
        </w:tc>
        <w:tc>
          <w:tcPr>
            <w:tcW w:w="631" w:type="dxa"/>
          </w:tcPr>
          <w:p w:rsidR="003F3B51" w:rsidRDefault="003F3B51">
            <w:pPr>
              <w:pStyle w:val="TableParagraph"/>
              <w:ind w:left="0"/>
              <w:rPr>
                <w:sz w:val="20"/>
              </w:rPr>
            </w:pPr>
          </w:p>
        </w:tc>
        <w:tc>
          <w:tcPr>
            <w:tcW w:w="629" w:type="dxa"/>
          </w:tcPr>
          <w:p w:rsidR="003F3B51" w:rsidRDefault="003F3B51">
            <w:pPr>
              <w:pStyle w:val="TableParagraph"/>
              <w:ind w:left="0"/>
              <w:rPr>
                <w:sz w:val="20"/>
              </w:rPr>
            </w:pPr>
          </w:p>
        </w:tc>
        <w:tc>
          <w:tcPr>
            <w:tcW w:w="720" w:type="dxa"/>
          </w:tcPr>
          <w:p w:rsidR="003F3B51" w:rsidRDefault="003F3B51">
            <w:pPr>
              <w:pStyle w:val="TableParagraph"/>
              <w:ind w:left="0"/>
              <w:rPr>
                <w:sz w:val="20"/>
              </w:rPr>
            </w:pPr>
          </w:p>
        </w:tc>
        <w:tc>
          <w:tcPr>
            <w:tcW w:w="1099" w:type="dxa"/>
          </w:tcPr>
          <w:p w:rsidR="003F3B51" w:rsidRDefault="00E23031">
            <w:pPr>
              <w:pStyle w:val="TableParagraph"/>
              <w:spacing w:before="3" w:line="248" w:lineRule="exact"/>
              <w:ind w:left="7"/>
              <w:jc w:val="center"/>
            </w:pPr>
            <w:r>
              <w:rPr>
                <w:spacing w:val="-5"/>
              </w:rPr>
              <w:t>2/1</w:t>
            </w:r>
          </w:p>
        </w:tc>
        <w:tc>
          <w:tcPr>
            <w:tcW w:w="1097" w:type="dxa"/>
            <w:vMerge/>
            <w:tcBorders>
              <w:top w:val="nil"/>
            </w:tcBorders>
          </w:tcPr>
          <w:p w:rsidR="003F3B51" w:rsidRDefault="003F3B51">
            <w:pPr>
              <w:rPr>
                <w:sz w:val="2"/>
                <w:szCs w:val="2"/>
              </w:rPr>
            </w:pPr>
          </w:p>
        </w:tc>
      </w:tr>
      <w:tr w:rsidR="003F3B51">
        <w:trPr>
          <w:trHeight w:val="270"/>
        </w:trPr>
        <w:tc>
          <w:tcPr>
            <w:tcW w:w="778" w:type="dxa"/>
          </w:tcPr>
          <w:p w:rsidR="003F3B51" w:rsidRDefault="00E23031">
            <w:pPr>
              <w:pStyle w:val="TableParagraph"/>
              <w:spacing w:before="31"/>
              <w:rPr>
                <w:b/>
                <w:sz w:val="18"/>
              </w:rPr>
            </w:pPr>
            <w:r>
              <w:rPr>
                <w:b/>
                <w:spacing w:val="-4"/>
                <w:sz w:val="18"/>
              </w:rPr>
              <w:t>AECC</w:t>
            </w:r>
          </w:p>
        </w:tc>
        <w:tc>
          <w:tcPr>
            <w:tcW w:w="2391" w:type="dxa"/>
          </w:tcPr>
          <w:p w:rsidR="003F3B51" w:rsidRDefault="00E23031">
            <w:pPr>
              <w:pStyle w:val="TableParagraph"/>
              <w:spacing w:before="3" w:line="248" w:lineRule="exact"/>
            </w:pPr>
            <w:r>
              <w:rPr>
                <w:spacing w:val="-2"/>
              </w:rPr>
              <w:t>English</w:t>
            </w:r>
          </w:p>
        </w:tc>
        <w:tc>
          <w:tcPr>
            <w:tcW w:w="1613" w:type="dxa"/>
          </w:tcPr>
          <w:p w:rsidR="003F3B51" w:rsidRDefault="00E23031">
            <w:pPr>
              <w:pStyle w:val="TableParagraph"/>
              <w:spacing w:before="3" w:line="248" w:lineRule="exact"/>
              <w:ind w:left="8"/>
              <w:jc w:val="center"/>
            </w:pPr>
            <w:r>
              <w:rPr>
                <w:spacing w:val="-4"/>
              </w:rPr>
              <w:t>AECC</w:t>
            </w:r>
          </w:p>
        </w:tc>
        <w:tc>
          <w:tcPr>
            <w:tcW w:w="1716" w:type="dxa"/>
          </w:tcPr>
          <w:p w:rsidR="003F3B51" w:rsidRDefault="003F3B51">
            <w:pPr>
              <w:pStyle w:val="TableParagraph"/>
              <w:ind w:left="0"/>
              <w:rPr>
                <w:sz w:val="20"/>
              </w:rPr>
            </w:pPr>
          </w:p>
        </w:tc>
        <w:tc>
          <w:tcPr>
            <w:tcW w:w="631" w:type="dxa"/>
          </w:tcPr>
          <w:p w:rsidR="003F3B51" w:rsidRDefault="003F3B51">
            <w:pPr>
              <w:pStyle w:val="TableParagraph"/>
              <w:ind w:left="0"/>
              <w:rPr>
                <w:sz w:val="20"/>
              </w:rPr>
            </w:pPr>
          </w:p>
        </w:tc>
        <w:tc>
          <w:tcPr>
            <w:tcW w:w="629" w:type="dxa"/>
          </w:tcPr>
          <w:p w:rsidR="003F3B51" w:rsidRDefault="003F3B51">
            <w:pPr>
              <w:pStyle w:val="TableParagraph"/>
              <w:ind w:left="0"/>
              <w:rPr>
                <w:sz w:val="20"/>
              </w:rPr>
            </w:pPr>
          </w:p>
        </w:tc>
        <w:tc>
          <w:tcPr>
            <w:tcW w:w="720" w:type="dxa"/>
          </w:tcPr>
          <w:p w:rsidR="003F3B51" w:rsidRDefault="003F3B51">
            <w:pPr>
              <w:pStyle w:val="TableParagraph"/>
              <w:ind w:left="0"/>
              <w:rPr>
                <w:sz w:val="20"/>
              </w:rPr>
            </w:pPr>
          </w:p>
        </w:tc>
        <w:tc>
          <w:tcPr>
            <w:tcW w:w="1099" w:type="dxa"/>
          </w:tcPr>
          <w:p w:rsidR="003F3B51" w:rsidRDefault="00E23031">
            <w:pPr>
              <w:pStyle w:val="TableParagraph"/>
              <w:spacing w:before="3" w:line="248" w:lineRule="exact"/>
              <w:ind w:left="7"/>
              <w:jc w:val="center"/>
            </w:pPr>
            <w:r>
              <w:rPr>
                <w:spacing w:val="-10"/>
              </w:rPr>
              <w:t>2</w:t>
            </w:r>
          </w:p>
        </w:tc>
        <w:tc>
          <w:tcPr>
            <w:tcW w:w="1097" w:type="dxa"/>
          </w:tcPr>
          <w:p w:rsidR="003F3B51" w:rsidRDefault="00E23031">
            <w:pPr>
              <w:pStyle w:val="TableParagraph"/>
              <w:spacing w:line="247" w:lineRule="exact"/>
              <w:ind w:left="9"/>
              <w:jc w:val="center"/>
            </w:pPr>
            <w:r>
              <w:rPr>
                <w:spacing w:val="-5"/>
              </w:rPr>
              <w:t>50</w:t>
            </w:r>
          </w:p>
        </w:tc>
      </w:tr>
      <w:tr w:rsidR="003F3B51">
        <w:trPr>
          <w:trHeight w:val="270"/>
        </w:trPr>
        <w:tc>
          <w:tcPr>
            <w:tcW w:w="778" w:type="dxa"/>
          </w:tcPr>
          <w:p w:rsidR="003F3B51" w:rsidRDefault="003F3B51">
            <w:pPr>
              <w:pStyle w:val="TableParagraph"/>
              <w:ind w:left="0"/>
              <w:rPr>
                <w:sz w:val="20"/>
              </w:rPr>
            </w:pPr>
          </w:p>
        </w:tc>
        <w:tc>
          <w:tcPr>
            <w:tcW w:w="2391" w:type="dxa"/>
          </w:tcPr>
          <w:p w:rsidR="003F3B51" w:rsidRDefault="003F3B51">
            <w:pPr>
              <w:pStyle w:val="TableParagraph"/>
              <w:ind w:left="0"/>
              <w:rPr>
                <w:sz w:val="20"/>
              </w:rPr>
            </w:pPr>
          </w:p>
        </w:tc>
        <w:tc>
          <w:tcPr>
            <w:tcW w:w="1613" w:type="dxa"/>
          </w:tcPr>
          <w:p w:rsidR="003F3B51" w:rsidRDefault="003F3B51">
            <w:pPr>
              <w:pStyle w:val="TableParagraph"/>
              <w:ind w:left="0"/>
              <w:rPr>
                <w:sz w:val="20"/>
              </w:rPr>
            </w:pPr>
          </w:p>
        </w:tc>
        <w:tc>
          <w:tcPr>
            <w:tcW w:w="1716" w:type="dxa"/>
          </w:tcPr>
          <w:p w:rsidR="003F3B51" w:rsidRDefault="003F3B51">
            <w:pPr>
              <w:pStyle w:val="TableParagraph"/>
              <w:ind w:left="0"/>
              <w:rPr>
                <w:sz w:val="20"/>
              </w:rPr>
            </w:pPr>
          </w:p>
        </w:tc>
        <w:tc>
          <w:tcPr>
            <w:tcW w:w="3079" w:type="dxa"/>
            <w:gridSpan w:val="4"/>
          </w:tcPr>
          <w:p w:rsidR="003F3B51" w:rsidRDefault="00E23031">
            <w:pPr>
              <w:pStyle w:val="TableParagraph"/>
              <w:spacing w:before="5" w:line="245" w:lineRule="exact"/>
              <w:ind w:left="1234"/>
              <w:rPr>
                <w:b/>
              </w:rPr>
            </w:pPr>
            <w:r>
              <w:rPr>
                <w:b/>
              </w:rPr>
              <w:t>TotalCredits=</w:t>
            </w:r>
            <w:r>
              <w:rPr>
                <w:b/>
                <w:spacing w:val="-5"/>
              </w:rPr>
              <w:t>20</w:t>
            </w:r>
          </w:p>
        </w:tc>
        <w:tc>
          <w:tcPr>
            <w:tcW w:w="1097" w:type="dxa"/>
          </w:tcPr>
          <w:p w:rsidR="003F3B51" w:rsidRDefault="003F3B51">
            <w:pPr>
              <w:pStyle w:val="TableParagraph"/>
              <w:ind w:left="0"/>
              <w:rPr>
                <w:sz w:val="20"/>
              </w:rPr>
            </w:pPr>
          </w:p>
        </w:tc>
      </w:tr>
    </w:tbl>
    <w:p w:rsidR="003F3B51" w:rsidRDefault="003F3B51">
      <w:pPr>
        <w:pStyle w:val="BodyText"/>
        <w:spacing w:before="173"/>
        <w:rPr>
          <w:rFonts w:ascii="Calibri"/>
          <w:b/>
          <w:sz w:val="28"/>
        </w:rPr>
      </w:pPr>
    </w:p>
    <w:p w:rsidR="003F3B51" w:rsidRDefault="00E23031">
      <w:pPr>
        <w:ind w:left="940"/>
        <w:rPr>
          <w:rFonts w:ascii="Calibri"/>
          <w:b/>
        </w:rPr>
      </w:pPr>
      <w:r>
        <w:rPr>
          <w:rFonts w:ascii="Calibri"/>
          <w:b/>
        </w:rPr>
        <w:t>L=Lecture,T=Tutorial,</w:t>
      </w:r>
      <w:r>
        <w:rPr>
          <w:rFonts w:ascii="Calibri"/>
          <w:b/>
          <w:spacing w:val="-2"/>
        </w:rPr>
        <w:t>P=Practical</w:t>
      </w:r>
    </w:p>
    <w:p w:rsidR="003F3B51" w:rsidRDefault="00E23031">
      <w:pPr>
        <w:spacing w:before="241"/>
        <w:ind w:left="940"/>
        <w:rPr>
          <w:rFonts w:ascii="Calibri"/>
        </w:rPr>
      </w:pPr>
      <w:r>
        <w:rPr>
          <w:rFonts w:ascii="Calibri"/>
          <w:b/>
        </w:rPr>
        <w:t>AECC-AbilityEnhancementCompulsoryCourse</w:t>
      </w:r>
      <w:r>
        <w:rPr>
          <w:rFonts w:ascii="Calibri"/>
        </w:rPr>
        <w:t>:English/ModernIndianLanguage</w:t>
      </w:r>
      <w:r>
        <w:rPr>
          <w:rFonts w:ascii="Calibri"/>
          <w:spacing w:val="-10"/>
        </w:rPr>
        <w:t>.</w:t>
      </w:r>
    </w:p>
    <w:p w:rsidR="003F3B51" w:rsidRDefault="00E23031">
      <w:pPr>
        <w:spacing w:before="240"/>
        <w:ind w:left="940"/>
        <w:rPr>
          <w:rFonts w:ascii="Calibri"/>
          <w:b/>
          <w:sz w:val="24"/>
        </w:rPr>
      </w:pPr>
      <w:r>
        <w:rPr>
          <w:rFonts w:ascii="Calibri"/>
          <w:b/>
          <w:sz w:val="24"/>
          <w:u w:val="single"/>
        </w:rPr>
        <w:t>Interdisciplinary/GenericElective(GE)fromother</w:t>
      </w:r>
      <w:r>
        <w:rPr>
          <w:rFonts w:ascii="Calibri"/>
          <w:b/>
          <w:spacing w:val="-2"/>
          <w:sz w:val="24"/>
          <w:u w:val="single"/>
        </w:rPr>
        <w:t xml:space="preserve"> Department</w:t>
      </w:r>
    </w:p>
    <w:p w:rsidR="003F3B51" w:rsidRDefault="00E23031">
      <w:pPr>
        <w:spacing w:before="242"/>
        <w:ind w:left="940"/>
        <w:rPr>
          <w:rFonts w:ascii="Calibri"/>
        </w:rPr>
      </w:pPr>
      <w:r>
        <w:rPr>
          <w:rFonts w:ascii="Calibri"/>
        </w:rPr>
        <w:t>[</w:t>
      </w:r>
      <w:r>
        <w:rPr>
          <w:rFonts w:ascii="Calibri"/>
          <w:b/>
        </w:rPr>
        <w:t>Fourpapersaretobetakenandeachpaperwillbeof6</w:t>
      </w:r>
      <w:r>
        <w:rPr>
          <w:rFonts w:ascii="Calibri"/>
          <w:b/>
          <w:spacing w:val="-2"/>
        </w:rPr>
        <w:t>credits</w:t>
      </w:r>
      <w:r>
        <w:rPr>
          <w:rFonts w:ascii="Calibri"/>
          <w:spacing w:val="-2"/>
        </w:rPr>
        <w:t>]:</w:t>
      </w:r>
    </w:p>
    <w:p w:rsidR="003F3B51" w:rsidRDefault="00E23031">
      <w:pPr>
        <w:spacing w:before="240" w:line="456" w:lineRule="auto"/>
        <w:ind w:left="940" w:right="938" w:hanging="1"/>
        <w:rPr>
          <w:b/>
          <w:sz w:val="20"/>
        </w:rPr>
      </w:pPr>
      <w:r>
        <w:rPr>
          <w:rFonts w:ascii="Calibri"/>
        </w:rPr>
        <w:t>[Papersaretobetakenfromanyofthefollowingdiscipline(</w:t>
      </w:r>
      <w:r>
        <w:rPr>
          <w:rFonts w:ascii="Calibri"/>
          <w:b/>
        </w:rPr>
        <w:t>GE-1fromMathematics</w:t>
      </w:r>
      <w:r>
        <w:rPr>
          <w:rFonts w:ascii="Calibri"/>
        </w:rPr>
        <w:t>)]:</w:t>
      </w:r>
      <w:r>
        <w:rPr>
          <w:b/>
          <w:sz w:val="20"/>
        </w:rPr>
        <w:t>Mathematics/ Physics /Computer Sc/Statistics/Geology/Electronics/ zoology/Botany/Microbiology /Physiology</w:t>
      </w:r>
    </w:p>
    <w:p w:rsidR="003F3B51" w:rsidRDefault="00E23031">
      <w:pPr>
        <w:spacing w:before="29"/>
        <w:ind w:left="940"/>
        <w:rPr>
          <w:b/>
          <w:sz w:val="20"/>
        </w:rPr>
      </w:pPr>
      <w:r>
        <w:rPr>
          <w:b/>
          <w:spacing w:val="-2"/>
          <w:sz w:val="20"/>
        </w:rPr>
        <w:t>/Biotechnology/Nutrition</w:t>
      </w:r>
    </w:p>
    <w:p w:rsidR="003F3B51" w:rsidRDefault="003F3B51">
      <w:pPr>
        <w:rPr>
          <w:sz w:val="20"/>
        </w:rPr>
        <w:sectPr w:rsidR="003F3B51">
          <w:footerReference w:type="default" r:id="rId7"/>
          <w:type w:val="continuous"/>
          <w:pgSz w:w="11910" w:h="16840"/>
          <w:pgMar w:top="1420" w:right="500" w:bottom="360" w:left="500" w:header="0" w:footer="176" w:gutter="0"/>
          <w:pgNumType w:start="1"/>
          <w:cols w:space="720"/>
        </w:sectPr>
      </w:pPr>
    </w:p>
    <w:p w:rsidR="003F3B51" w:rsidRDefault="00E23031">
      <w:pPr>
        <w:spacing w:before="59" w:line="424" w:lineRule="auto"/>
        <w:ind w:left="4693" w:right="4690" w:hanging="5"/>
        <w:jc w:val="center"/>
        <w:rPr>
          <w:b/>
          <w:sz w:val="28"/>
        </w:rPr>
      </w:pPr>
      <w:r>
        <w:rPr>
          <w:b/>
          <w:spacing w:val="-2"/>
          <w:sz w:val="28"/>
          <w:u w:val="single"/>
        </w:rPr>
        <w:lastRenderedPageBreak/>
        <w:t>Semester-1</w:t>
      </w:r>
      <w:r>
        <w:rPr>
          <w:b/>
          <w:sz w:val="28"/>
          <w:u w:val="single"/>
        </w:rPr>
        <w:t>Core</w:t>
      </w:r>
      <w:r>
        <w:rPr>
          <w:b/>
          <w:spacing w:val="-2"/>
          <w:sz w:val="28"/>
          <w:u w:val="single"/>
        </w:rPr>
        <w:t>Course</w:t>
      </w:r>
    </w:p>
    <w:p w:rsidR="003F3B51" w:rsidRDefault="003F3B51">
      <w:pPr>
        <w:pStyle w:val="BodyText"/>
        <w:spacing w:before="254"/>
        <w:rPr>
          <w:b/>
          <w:sz w:val="28"/>
        </w:rPr>
      </w:pPr>
    </w:p>
    <w:p w:rsidR="003F3B51" w:rsidRDefault="00E23031">
      <w:pPr>
        <w:tabs>
          <w:tab w:val="left" w:pos="8140"/>
        </w:tabs>
        <w:ind w:left="940"/>
        <w:rPr>
          <w:rFonts w:ascii="Calibri"/>
          <w:b/>
          <w:sz w:val="26"/>
        </w:rPr>
      </w:pPr>
      <w:r>
        <w:rPr>
          <w:b/>
          <w:sz w:val="28"/>
        </w:rPr>
        <w:t>CC-1:</w:t>
      </w:r>
      <w:r>
        <w:rPr>
          <w:rFonts w:ascii="Calibri"/>
          <w:b/>
          <w:sz w:val="28"/>
        </w:rPr>
        <w:t>ORGANICCHEMISTRY-</w:t>
      </w:r>
      <w:r>
        <w:rPr>
          <w:rFonts w:ascii="Calibri"/>
          <w:b/>
          <w:spacing w:val="-10"/>
          <w:sz w:val="28"/>
        </w:rPr>
        <w:t>I</w:t>
      </w:r>
      <w:r>
        <w:rPr>
          <w:rFonts w:ascii="Calibri"/>
          <w:b/>
          <w:sz w:val="28"/>
        </w:rPr>
        <w:tab/>
      </w:r>
      <w:r>
        <w:rPr>
          <w:rFonts w:ascii="Calibri"/>
          <w:b/>
          <w:sz w:val="26"/>
        </w:rPr>
        <w:t>Credits</w:t>
      </w:r>
      <w:r>
        <w:rPr>
          <w:rFonts w:ascii="Calibri"/>
          <w:b/>
          <w:spacing w:val="-5"/>
          <w:sz w:val="26"/>
        </w:rPr>
        <w:t>06</w:t>
      </w:r>
    </w:p>
    <w:p w:rsidR="003F3B51" w:rsidRDefault="00E23031">
      <w:pPr>
        <w:spacing w:before="248"/>
        <w:ind w:left="940"/>
        <w:rPr>
          <w:rFonts w:ascii="Calibri"/>
          <w:b/>
          <w:sz w:val="26"/>
        </w:rPr>
      </w:pPr>
      <w:r>
        <w:rPr>
          <w:rFonts w:ascii="Calibri"/>
          <w:b/>
          <w:spacing w:val="-2"/>
          <w:sz w:val="26"/>
        </w:rPr>
        <w:t>(Credits:Theory-04,Practicals-</w:t>
      </w:r>
      <w:r>
        <w:rPr>
          <w:rFonts w:ascii="Calibri"/>
          <w:b/>
          <w:spacing w:val="-5"/>
          <w:sz w:val="26"/>
        </w:rPr>
        <w:t>02)</w:t>
      </w:r>
    </w:p>
    <w:p w:rsidR="003F3B51" w:rsidRDefault="00E23031">
      <w:pPr>
        <w:pStyle w:val="Heading2"/>
        <w:tabs>
          <w:tab w:val="left" w:pos="8202"/>
        </w:tabs>
        <w:spacing w:before="249"/>
        <w:rPr>
          <w:rFonts w:ascii="Calibri"/>
        </w:rPr>
      </w:pPr>
      <w:r>
        <w:rPr>
          <w:rFonts w:ascii="Calibri"/>
        </w:rPr>
        <w:t>C1T1:ORGANICCHEMISTRY-</w:t>
      </w:r>
      <w:r>
        <w:rPr>
          <w:rFonts w:ascii="Calibri"/>
          <w:spacing w:val="-10"/>
        </w:rPr>
        <w:t>I</w:t>
      </w:r>
      <w:r>
        <w:rPr>
          <w:rFonts w:ascii="Calibri"/>
        </w:rPr>
        <w:tab/>
        <w:t>Credits</w:t>
      </w:r>
      <w:r>
        <w:rPr>
          <w:rFonts w:ascii="Calibri"/>
          <w:spacing w:val="-5"/>
        </w:rPr>
        <w:t>04</w:t>
      </w:r>
    </w:p>
    <w:p w:rsidR="003F3B51" w:rsidRDefault="00E23031">
      <w:pPr>
        <w:spacing w:before="249"/>
        <w:ind w:left="942"/>
        <w:rPr>
          <w:rFonts w:ascii="Calibri"/>
          <w:b/>
          <w:sz w:val="26"/>
        </w:rPr>
      </w:pPr>
      <w:r>
        <w:rPr>
          <w:rFonts w:ascii="Calibri"/>
          <w:b/>
          <w:sz w:val="26"/>
        </w:rPr>
        <w:t>Theory:60</w:t>
      </w:r>
      <w:r>
        <w:rPr>
          <w:rFonts w:ascii="Calibri"/>
          <w:b/>
          <w:spacing w:val="-2"/>
          <w:sz w:val="26"/>
        </w:rPr>
        <w:t>Lectures</w:t>
      </w:r>
    </w:p>
    <w:p w:rsidR="003F3B51" w:rsidRDefault="00E23031">
      <w:pPr>
        <w:spacing w:before="249"/>
        <w:ind w:left="939"/>
        <w:rPr>
          <w:rFonts w:ascii="Calibri"/>
          <w:b/>
        </w:rPr>
      </w:pPr>
      <w:r>
        <w:rPr>
          <w:rFonts w:ascii="Calibri"/>
          <w:b/>
        </w:rPr>
        <w:t>BasicsofOrganic</w:t>
      </w:r>
      <w:r>
        <w:rPr>
          <w:rFonts w:ascii="Calibri"/>
          <w:b/>
          <w:spacing w:val="-2"/>
        </w:rPr>
        <w:t>Chemistry</w:t>
      </w:r>
    </w:p>
    <w:p w:rsidR="003F3B51" w:rsidRDefault="00E23031">
      <w:pPr>
        <w:tabs>
          <w:tab w:val="left" w:pos="8140"/>
        </w:tabs>
        <w:spacing w:before="240"/>
        <w:ind w:left="939"/>
        <w:rPr>
          <w:rFonts w:ascii="Calibri"/>
          <w:b/>
        </w:rPr>
      </w:pPr>
      <w:r>
        <w:rPr>
          <w:rFonts w:ascii="Calibri"/>
          <w:b/>
        </w:rPr>
        <w:t>BondingandPhysical</w:t>
      </w:r>
      <w:r>
        <w:rPr>
          <w:rFonts w:ascii="Calibri"/>
          <w:b/>
          <w:spacing w:val="-2"/>
        </w:rPr>
        <w:t>Properties:(AP)</w:t>
      </w:r>
      <w:r>
        <w:rPr>
          <w:rFonts w:ascii="Calibri"/>
          <w:b/>
        </w:rPr>
        <w:tab/>
        <w:t>(25</w:t>
      </w:r>
      <w:r>
        <w:rPr>
          <w:rFonts w:ascii="Calibri"/>
          <w:b/>
          <w:spacing w:val="-2"/>
        </w:rPr>
        <w:t>Lectures)</w:t>
      </w:r>
    </w:p>
    <w:p w:rsidR="003F3B51" w:rsidRDefault="00E23031">
      <w:pPr>
        <w:spacing w:before="238" w:line="276" w:lineRule="auto"/>
        <w:ind w:left="940" w:right="933"/>
        <w:jc w:val="both"/>
        <w:rPr>
          <w:rFonts w:ascii="Calibri"/>
        </w:rPr>
      </w:pPr>
      <w:r>
        <w:rPr>
          <w:rFonts w:ascii="Calibri"/>
          <w:i/>
        </w:rPr>
        <w:t xml:space="preserve">Valence Bond Theory: </w:t>
      </w:r>
      <w:r>
        <w:rPr>
          <w:rFonts w:ascii="Calibri"/>
        </w:rPr>
        <w:t>concept of hybridisation, shapes of molecules, resonance (including hyperconjugation); calculation of formal charges and double bond equivalent (DBE); orbital pictures of bonding (sp</w:t>
      </w:r>
      <w:r>
        <w:rPr>
          <w:rFonts w:ascii="Calibri"/>
          <w:vertAlign w:val="superscript"/>
        </w:rPr>
        <w:t>3</w:t>
      </w:r>
      <w:r>
        <w:rPr>
          <w:rFonts w:ascii="Calibri"/>
        </w:rPr>
        <w:t>, sp</w:t>
      </w:r>
      <w:r>
        <w:rPr>
          <w:rFonts w:ascii="Calibri"/>
          <w:vertAlign w:val="superscript"/>
        </w:rPr>
        <w:t>2</w:t>
      </w:r>
      <w:r>
        <w:rPr>
          <w:rFonts w:ascii="Calibri"/>
        </w:rPr>
        <w:t xml:space="preserve">, sp: C-C, C-N &amp; C-O systems and </w:t>
      </w:r>
      <w:r>
        <w:rPr>
          <w:rFonts w:ascii="Calibri"/>
          <w:i/>
        </w:rPr>
        <w:t xml:space="preserve">s-cis </w:t>
      </w:r>
      <w:r>
        <w:rPr>
          <w:rFonts w:ascii="Calibri"/>
        </w:rPr>
        <w:t xml:space="preserve">and </w:t>
      </w:r>
      <w:r>
        <w:rPr>
          <w:rFonts w:ascii="Calibri"/>
          <w:i/>
        </w:rPr>
        <w:t xml:space="preserve">s-trans </w:t>
      </w:r>
      <w:r>
        <w:rPr>
          <w:rFonts w:ascii="Calibri"/>
        </w:rPr>
        <w:t>geometry for suitable cases).</w:t>
      </w:r>
    </w:p>
    <w:p w:rsidR="003F3B51" w:rsidRDefault="00E23031">
      <w:pPr>
        <w:spacing w:before="199" w:line="278" w:lineRule="auto"/>
        <w:ind w:left="939" w:right="936"/>
        <w:jc w:val="both"/>
        <w:rPr>
          <w:rFonts w:ascii="Calibri"/>
        </w:rPr>
      </w:pPr>
      <w:r>
        <w:rPr>
          <w:rFonts w:ascii="Calibri"/>
          <w:i/>
        </w:rPr>
        <w:t xml:space="preserve">Electronic displacements: </w:t>
      </w:r>
      <w:r>
        <w:rPr>
          <w:rFonts w:ascii="Calibri"/>
        </w:rPr>
        <w:t>inductive effect, field effect, mesomeric effect, resonance energy; bond polarization and bond polarizability; electromeric effect; steric effect, steric inhibition of resonance.</w:t>
      </w:r>
    </w:p>
    <w:p w:rsidR="003F3B51" w:rsidRDefault="00E23031">
      <w:pPr>
        <w:spacing w:before="195" w:line="276" w:lineRule="auto"/>
        <w:ind w:left="938" w:right="935"/>
        <w:jc w:val="both"/>
        <w:rPr>
          <w:rFonts w:ascii="Calibri" w:hAnsi="Calibri"/>
        </w:rPr>
      </w:pPr>
      <w:r>
        <w:rPr>
          <w:rFonts w:ascii="Calibri" w:hAnsi="Calibri"/>
          <w:i/>
        </w:rPr>
        <w:t xml:space="preserve">MO theory: </w:t>
      </w:r>
      <w:r>
        <w:rPr>
          <w:rFonts w:ascii="Calibri" w:hAnsi="Calibri"/>
        </w:rPr>
        <w:t xml:space="preserve">qualitative idea about molecular orbitals, bonding and antibonding interactions, idea about </w:t>
      </w:r>
      <w:r>
        <w:rPr>
          <w:rFonts w:ascii="Calibri" w:hAnsi="Calibri"/>
          <w:i/>
        </w:rPr>
        <w:t>σ</w:t>
      </w:r>
      <w:r>
        <w:rPr>
          <w:rFonts w:ascii="Calibri" w:hAnsi="Calibri"/>
        </w:rPr>
        <w:t xml:space="preserve">, </w:t>
      </w:r>
      <w:r>
        <w:rPr>
          <w:rFonts w:ascii="Calibri" w:hAnsi="Calibri"/>
          <w:i/>
        </w:rPr>
        <w:t>σ*</w:t>
      </w:r>
      <w:r>
        <w:rPr>
          <w:rFonts w:ascii="Calibri" w:hAnsi="Calibri"/>
        </w:rPr>
        <w:t xml:space="preserve">, </w:t>
      </w:r>
      <w:r>
        <w:rPr>
          <w:rFonts w:ascii="Calibri" w:hAnsi="Calibri"/>
          <w:i/>
        </w:rPr>
        <w:t>π</w:t>
      </w:r>
      <w:r>
        <w:rPr>
          <w:rFonts w:ascii="Calibri" w:hAnsi="Calibri"/>
        </w:rPr>
        <w:t xml:space="preserve">, </w:t>
      </w:r>
      <w:r>
        <w:rPr>
          <w:rFonts w:ascii="Calibri" w:hAnsi="Calibri"/>
          <w:i/>
        </w:rPr>
        <w:t>π *</w:t>
      </w:r>
      <w:r>
        <w:rPr>
          <w:rFonts w:ascii="Calibri" w:hAnsi="Calibri"/>
        </w:rPr>
        <w:t xml:space="preserve">, </w:t>
      </w:r>
      <w:r>
        <w:rPr>
          <w:rFonts w:ascii="Calibri" w:hAnsi="Calibri"/>
          <w:i/>
        </w:rPr>
        <w:t xml:space="preserve">n </w:t>
      </w:r>
      <w:r>
        <w:rPr>
          <w:rFonts w:ascii="Calibri" w:hAnsi="Calibri"/>
        </w:rPr>
        <w:t xml:space="preserve">– MOs; basic idea about Frontier MOs (FMO); concept of HOMO, LUMO and SOMO; interpretation of chemical reactivity in terms of FMO interactions; sketch and energy levelsof </w:t>
      </w:r>
      <w:r>
        <w:rPr>
          <w:rFonts w:ascii="Calibri" w:hAnsi="Calibri"/>
          <w:i/>
        </w:rPr>
        <w:t xml:space="preserve">π </w:t>
      </w:r>
      <w:r>
        <w:rPr>
          <w:rFonts w:ascii="Calibri" w:hAnsi="Calibri"/>
        </w:rPr>
        <w:t>MOs of i) acyclic p orbital system (C=C, conjugated diene, triene,allyl and pentadienyl systems)</w:t>
      </w:r>
    </w:p>
    <w:p w:rsidR="003F3B51" w:rsidRDefault="00E23031">
      <w:pPr>
        <w:spacing w:line="276" w:lineRule="auto"/>
        <w:ind w:left="937" w:right="934" w:firstLine="1"/>
        <w:jc w:val="both"/>
        <w:rPr>
          <w:rFonts w:ascii="Calibri" w:hAnsi="Calibri"/>
        </w:rPr>
      </w:pPr>
      <w:r>
        <w:rPr>
          <w:rFonts w:ascii="Calibri" w:hAnsi="Calibri"/>
        </w:rPr>
        <w:t xml:space="preserve">ii) cyclic p orbital system (neutral systems: [4], [6]-annulenes; charged systems: 3-,4-,5-membered ring systems); Hückel’s rules for aromaticity up to [10]-annulene (including mononuclearheterocyclic compounds up to 6-membered ring); concept of antiaromaticity and homoaromaticity; non-aromatic molecules; Frost diagram; elementary idea about </w:t>
      </w:r>
      <w:r>
        <w:rPr>
          <w:rFonts w:ascii="Calibri" w:hAnsi="Calibri"/>
          <w:i/>
        </w:rPr>
        <w:t xml:space="preserve">α </w:t>
      </w:r>
      <w:r>
        <w:rPr>
          <w:rFonts w:ascii="Calibri" w:hAnsi="Calibri"/>
        </w:rPr>
        <w:t xml:space="preserve">and </w:t>
      </w:r>
      <w:r>
        <w:rPr>
          <w:rFonts w:ascii="Calibri" w:hAnsi="Calibri"/>
          <w:i/>
        </w:rPr>
        <w:t>β</w:t>
      </w:r>
      <w:r>
        <w:rPr>
          <w:rFonts w:ascii="Calibri" w:hAnsi="Calibri"/>
        </w:rPr>
        <w:t xml:space="preserve">; measurement of delocalization energies in terms of </w:t>
      </w:r>
      <w:r>
        <w:rPr>
          <w:rFonts w:ascii="Calibri" w:hAnsi="Calibri"/>
          <w:i/>
        </w:rPr>
        <w:t xml:space="preserve">β </w:t>
      </w:r>
      <w:r>
        <w:rPr>
          <w:rFonts w:ascii="Calibri" w:hAnsi="Calibri"/>
        </w:rPr>
        <w:t xml:space="preserve">for buta-1,3-diene, cyclobutadiene, hexa-1,3,5-triene and </w:t>
      </w:r>
      <w:r>
        <w:rPr>
          <w:rFonts w:ascii="Calibri" w:hAnsi="Calibri"/>
          <w:spacing w:val="-2"/>
        </w:rPr>
        <w:t>benzene.</w:t>
      </w:r>
    </w:p>
    <w:p w:rsidR="003F3B51" w:rsidRDefault="00E23031">
      <w:pPr>
        <w:spacing w:before="199" w:line="276" w:lineRule="auto"/>
        <w:ind w:left="936" w:right="937"/>
        <w:jc w:val="both"/>
        <w:rPr>
          <w:rFonts w:ascii="Calibri" w:hAnsi="Calibri"/>
        </w:rPr>
      </w:pPr>
      <w:r>
        <w:rPr>
          <w:rFonts w:ascii="Calibri" w:hAnsi="Calibri"/>
          <w:i/>
        </w:rPr>
        <w:t xml:space="preserve">Physical properties: </w:t>
      </w:r>
      <w:r>
        <w:rPr>
          <w:rFonts w:ascii="Calibri" w:hAnsi="Calibri"/>
        </w:rPr>
        <w:t>influence of hybridization on bond properties: bond dissociation energy (BDE) andbondenergy;bonddistances,bondangles;conceptofbondanglestrain(Baeyer’sstraintheory); melting point/boiling point and solubility of common organic compounds in terms of covalent &amp;non-covalent intermolecular forces; polarity of molecules and dipole moments; relative stabilities of isomeric hydrocarbons in terms of heat of hydrogenation, heat of combustion and heat of</w:t>
      </w:r>
      <w:r>
        <w:rPr>
          <w:rFonts w:ascii="Calibri" w:hAnsi="Calibri"/>
          <w:spacing w:val="-2"/>
        </w:rPr>
        <w:t>formation.</w:t>
      </w:r>
    </w:p>
    <w:p w:rsidR="003F3B51" w:rsidRDefault="00E23031">
      <w:pPr>
        <w:tabs>
          <w:tab w:val="left" w:pos="8136"/>
        </w:tabs>
        <w:spacing w:before="204"/>
        <w:ind w:left="936"/>
        <w:rPr>
          <w:rFonts w:ascii="Calibri"/>
          <w:b/>
        </w:rPr>
      </w:pPr>
      <w:r>
        <w:rPr>
          <w:rFonts w:ascii="Calibri"/>
          <w:b/>
        </w:rPr>
        <w:t>GeneralTreatmentofReactionMechanism</w:t>
      </w:r>
      <w:r>
        <w:rPr>
          <w:rFonts w:ascii="Calibri"/>
          <w:b/>
          <w:spacing w:val="-10"/>
        </w:rPr>
        <w:t>I:(NKH)</w:t>
      </w:r>
      <w:r>
        <w:rPr>
          <w:rFonts w:ascii="Calibri"/>
          <w:b/>
        </w:rPr>
        <w:tab/>
        <w:t>(10</w:t>
      </w:r>
      <w:r>
        <w:rPr>
          <w:rFonts w:ascii="Calibri"/>
          <w:b/>
          <w:spacing w:val="-2"/>
        </w:rPr>
        <w:t>Lectures)</w:t>
      </w:r>
    </w:p>
    <w:p w:rsidR="003F3B51" w:rsidRDefault="00E23031">
      <w:pPr>
        <w:spacing w:before="240"/>
        <w:ind w:left="936"/>
        <w:rPr>
          <w:rFonts w:ascii="Calibri"/>
        </w:rPr>
      </w:pPr>
      <w:r>
        <w:rPr>
          <w:rFonts w:ascii="Calibri"/>
          <w:i/>
        </w:rPr>
        <w:t>Mechanisticclassification:</w:t>
      </w:r>
      <w:r>
        <w:rPr>
          <w:rFonts w:ascii="Calibri"/>
        </w:rPr>
        <w:t>ionic,radicalandpericyclic(definitionand</w:t>
      </w:r>
      <w:r>
        <w:rPr>
          <w:rFonts w:ascii="Calibri"/>
          <w:spacing w:val="-2"/>
        </w:rPr>
        <w:t>example);</w:t>
      </w:r>
    </w:p>
    <w:p w:rsidR="003F3B51" w:rsidRDefault="00E23031">
      <w:pPr>
        <w:spacing w:before="238" w:line="273" w:lineRule="auto"/>
        <w:ind w:left="936" w:right="938"/>
        <w:jc w:val="both"/>
        <w:rPr>
          <w:rFonts w:ascii="Calibri"/>
        </w:rPr>
      </w:pPr>
      <w:r>
        <w:rPr>
          <w:rFonts w:ascii="Calibri"/>
        </w:rPr>
        <w:t>reaction type: addition, elimination and substitution reactions (definition and example); nature of bondcleavageandbondformation:homolyticandheterolyticbondfission,homogenic</w:t>
      </w:r>
      <w:r>
        <w:rPr>
          <w:rFonts w:ascii="Calibri"/>
          <w:spacing w:val="-5"/>
        </w:rPr>
        <w:t>and</w:t>
      </w:r>
    </w:p>
    <w:p w:rsidR="003F3B51" w:rsidRDefault="003F3B51">
      <w:pPr>
        <w:spacing w:line="273" w:lineRule="auto"/>
        <w:jc w:val="both"/>
        <w:rPr>
          <w:rFonts w:ascii="Calibri"/>
        </w:rPr>
        <w:sectPr w:rsidR="003F3B51">
          <w:pgSz w:w="11910" w:h="16840"/>
          <w:pgMar w:top="1360" w:right="500" w:bottom="360" w:left="500" w:header="0" w:footer="176" w:gutter="0"/>
          <w:cols w:space="720"/>
        </w:sectPr>
      </w:pPr>
    </w:p>
    <w:p w:rsidR="003F3B51" w:rsidRDefault="00E23031">
      <w:pPr>
        <w:spacing w:before="38" w:line="276" w:lineRule="auto"/>
        <w:ind w:left="940" w:right="933" w:hanging="1"/>
        <w:jc w:val="both"/>
        <w:rPr>
          <w:rFonts w:ascii="Calibri"/>
        </w:rPr>
      </w:pPr>
      <w:r>
        <w:rPr>
          <w:rFonts w:ascii="Calibri"/>
        </w:rPr>
        <w:lastRenderedPageBreak/>
        <w:t>heterogenic bond formation; curly arrow rules in representation of mechanistic steps; reagent type: electrophiles and nucleophiles (elementary idea); electrophilicity and nucleophilicity in terms ofFMO approach.</w:t>
      </w:r>
    </w:p>
    <w:p w:rsidR="003F3B51" w:rsidRDefault="00E23031">
      <w:pPr>
        <w:spacing w:before="199" w:line="278" w:lineRule="auto"/>
        <w:ind w:left="940" w:right="935"/>
        <w:jc w:val="both"/>
        <w:rPr>
          <w:rFonts w:ascii="Calibri"/>
        </w:rPr>
      </w:pPr>
      <w:r>
        <w:rPr>
          <w:rFonts w:ascii="Calibri"/>
          <w:i/>
        </w:rPr>
        <w:t xml:space="preserve">Reactive intermediates: </w:t>
      </w:r>
      <w:r>
        <w:rPr>
          <w:rFonts w:ascii="Calibri"/>
        </w:rPr>
        <w:t>carbocations (carbenium and carbonium ions), carbanions, carbon radicals, carbenes: generation and stability, structure using orbital picture and electrophilic/nucleophilic behavior of reactive intermediates (elementary idea).</w:t>
      </w:r>
    </w:p>
    <w:p w:rsidR="003F3B51" w:rsidRDefault="00E23031">
      <w:pPr>
        <w:tabs>
          <w:tab w:val="left" w:pos="8190"/>
        </w:tabs>
        <w:spacing w:before="196"/>
        <w:ind w:left="939"/>
        <w:jc w:val="both"/>
        <w:rPr>
          <w:rFonts w:ascii="Calibri"/>
          <w:b/>
        </w:rPr>
      </w:pPr>
      <w:r>
        <w:rPr>
          <w:rFonts w:ascii="Calibri"/>
          <w:b/>
        </w:rPr>
        <w:t>Stereochemistry</w:t>
      </w:r>
      <w:r>
        <w:rPr>
          <w:rFonts w:ascii="Calibri"/>
          <w:b/>
          <w:spacing w:val="-10"/>
        </w:rPr>
        <w:t xml:space="preserve"> I:(NKH)</w:t>
      </w:r>
      <w:r>
        <w:rPr>
          <w:rFonts w:ascii="Calibri"/>
          <w:b/>
        </w:rPr>
        <w:tab/>
        <w:t>(25</w:t>
      </w:r>
      <w:r>
        <w:rPr>
          <w:rFonts w:ascii="Calibri"/>
          <w:b/>
          <w:spacing w:val="-2"/>
        </w:rPr>
        <w:t>Lectures)</w:t>
      </w:r>
    </w:p>
    <w:p w:rsidR="003F3B51" w:rsidRDefault="00E23031">
      <w:pPr>
        <w:spacing w:before="238" w:line="276" w:lineRule="auto"/>
        <w:ind w:left="940" w:right="934" w:hanging="1"/>
        <w:jc w:val="both"/>
        <w:rPr>
          <w:rFonts w:ascii="Calibri"/>
        </w:rPr>
      </w:pPr>
      <w:r>
        <w:rPr>
          <w:rFonts w:ascii="Calibri"/>
          <w:i/>
        </w:rPr>
        <w:t xml:space="preserve">Bonding geometries of carbon compounds and representation of molecules: </w:t>
      </w:r>
      <w:r>
        <w:rPr>
          <w:rFonts w:ascii="Calibri"/>
        </w:rPr>
        <w:t>tetrahedral nature of carbon and concept of asymmetry; Fischer, sawhorse, flying-wedge and Newman projection formulae and their inter translations.</w:t>
      </w:r>
    </w:p>
    <w:p w:rsidR="003F3B51" w:rsidRDefault="00E23031">
      <w:pPr>
        <w:spacing w:before="210" w:line="276" w:lineRule="auto"/>
        <w:ind w:left="940" w:right="934"/>
        <w:jc w:val="both"/>
        <w:rPr>
          <w:rFonts w:ascii="Calibri" w:hAnsi="Calibri"/>
        </w:rPr>
      </w:pPr>
      <w:r>
        <w:rPr>
          <w:rFonts w:ascii="Calibri" w:hAnsi="Calibri"/>
          <w:i/>
          <w:position w:val="2"/>
        </w:rPr>
        <w:t xml:space="preserve">Conceptofchirality and symmetry: </w:t>
      </w:r>
      <w:r>
        <w:rPr>
          <w:rFonts w:ascii="Calibri" w:hAnsi="Calibri"/>
          <w:position w:val="2"/>
        </w:rPr>
        <w:t>symmetry elements and point groups (</w:t>
      </w:r>
      <w:r>
        <w:rPr>
          <w:rFonts w:ascii="Calibri" w:hAnsi="Calibri"/>
          <w:i/>
          <w:position w:val="2"/>
        </w:rPr>
        <w:t>C</w:t>
      </w:r>
      <w:r>
        <w:rPr>
          <w:rFonts w:ascii="Symbol" w:hAnsi="Symbol"/>
          <w:sz w:val="14"/>
        </w:rPr>
        <w:t></w:t>
      </w:r>
      <w:r>
        <w:rPr>
          <w:rFonts w:ascii="Calibri" w:hAnsi="Calibri"/>
          <w:i/>
          <w:sz w:val="14"/>
        </w:rPr>
        <w:t>v</w:t>
      </w:r>
      <w:r>
        <w:rPr>
          <w:rFonts w:ascii="Calibri" w:hAnsi="Calibri"/>
          <w:position w:val="2"/>
        </w:rPr>
        <w:t xml:space="preserve">, </w:t>
      </w:r>
      <w:r>
        <w:rPr>
          <w:rFonts w:ascii="Calibri" w:hAnsi="Calibri"/>
          <w:i/>
          <w:position w:val="2"/>
        </w:rPr>
        <w:t>C</w:t>
      </w:r>
      <w:r>
        <w:rPr>
          <w:rFonts w:ascii="Calibri" w:hAnsi="Calibri"/>
          <w:i/>
          <w:sz w:val="14"/>
        </w:rPr>
        <w:t>nh</w:t>
      </w:r>
      <w:r>
        <w:rPr>
          <w:rFonts w:ascii="Calibri" w:hAnsi="Calibri"/>
          <w:position w:val="2"/>
        </w:rPr>
        <w:t xml:space="preserve">, </w:t>
      </w:r>
      <w:r>
        <w:rPr>
          <w:rFonts w:ascii="Calibri" w:hAnsi="Calibri"/>
          <w:i/>
          <w:position w:val="2"/>
        </w:rPr>
        <w:t>C</w:t>
      </w:r>
      <w:r>
        <w:rPr>
          <w:rFonts w:ascii="Calibri" w:hAnsi="Calibri"/>
          <w:i/>
          <w:sz w:val="14"/>
        </w:rPr>
        <w:t>nv</w:t>
      </w:r>
      <w:r>
        <w:rPr>
          <w:rFonts w:ascii="Calibri" w:hAnsi="Calibri"/>
          <w:position w:val="2"/>
        </w:rPr>
        <w:t xml:space="preserve">, </w:t>
      </w:r>
      <w:r>
        <w:rPr>
          <w:rFonts w:ascii="Calibri" w:hAnsi="Calibri"/>
          <w:i/>
          <w:position w:val="2"/>
        </w:rPr>
        <w:t>C</w:t>
      </w:r>
      <w:r>
        <w:rPr>
          <w:rFonts w:ascii="Calibri" w:hAnsi="Calibri"/>
          <w:i/>
          <w:sz w:val="14"/>
        </w:rPr>
        <w:t>n</w:t>
      </w:r>
      <w:r>
        <w:rPr>
          <w:rFonts w:ascii="Calibri" w:hAnsi="Calibri"/>
          <w:position w:val="2"/>
        </w:rPr>
        <w:t xml:space="preserve">, </w:t>
      </w:r>
      <w:r>
        <w:rPr>
          <w:rFonts w:ascii="Calibri" w:hAnsi="Calibri"/>
          <w:i/>
          <w:position w:val="2"/>
        </w:rPr>
        <w:t>D</w:t>
      </w:r>
      <w:r>
        <w:rPr>
          <w:rFonts w:ascii="Symbol" w:hAnsi="Symbol"/>
          <w:sz w:val="14"/>
        </w:rPr>
        <w:t></w:t>
      </w:r>
      <w:r>
        <w:rPr>
          <w:rFonts w:ascii="Calibri" w:hAnsi="Calibri"/>
          <w:i/>
          <w:sz w:val="14"/>
        </w:rPr>
        <w:t>h</w:t>
      </w:r>
      <w:r>
        <w:rPr>
          <w:rFonts w:ascii="Calibri" w:hAnsi="Calibri"/>
          <w:position w:val="2"/>
        </w:rPr>
        <w:t xml:space="preserve">, </w:t>
      </w:r>
      <w:r>
        <w:rPr>
          <w:rFonts w:ascii="Calibri" w:hAnsi="Calibri"/>
          <w:i/>
          <w:position w:val="2"/>
        </w:rPr>
        <w:t>D</w:t>
      </w:r>
      <w:r>
        <w:rPr>
          <w:rFonts w:ascii="Calibri" w:hAnsi="Calibri"/>
          <w:i/>
          <w:sz w:val="14"/>
        </w:rPr>
        <w:t>nh</w:t>
      </w:r>
      <w:r>
        <w:rPr>
          <w:rFonts w:ascii="Calibri" w:hAnsi="Calibri"/>
          <w:position w:val="2"/>
        </w:rPr>
        <w:t xml:space="preserve">, </w:t>
      </w:r>
      <w:r>
        <w:rPr>
          <w:rFonts w:ascii="Calibri" w:hAnsi="Calibri"/>
          <w:i/>
          <w:position w:val="2"/>
        </w:rPr>
        <w:t>D</w:t>
      </w:r>
      <w:r>
        <w:rPr>
          <w:rFonts w:ascii="Calibri" w:hAnsi="Calibri"/>
          <w:i/>
          <w:sz w:val="14"/>
        </w:rPr>
        <w:t>nd</w:t>
      </w:r>
      <w:r>
        <w:rPr>
          <w:rFonts w:ascii="Calibri" w:hAnsi="Calibri"/>
          <w:position w:val="2"/>
        </w:rPr>
        <w:t xml:space="preserve">, </w:t>
      </w:r>
      <w:r>
        <w:rPr>
          <w:rFonts w:ascii="Calibri" w:hAnsi="Calibri"/>
          <w:i/>
          <w:position w:val="2"/>
        </w:rPr>
        <w:t>D</w:t>
      </w:r>
      <w:r>
        <w:rPr>
          <w:rFonts w:ascii="Calibri" w:hAnsi="Calibri"/>
          <w:i/>
          <w:sz w:val="14"/>
        </w:rPr>
        <w:t>n</w:t>
      </w:r>
      <w:r>
        <w:rPr>
          <w:rFonts w:ascii="Calibri" w:hAnsi="Calibri"/>
          <w:position w:val="2"/>
        </w:rPr>
        <w:t xml:space="preserve">, </w:t>
      </w:r>
      <w:r>
        <w:rPr>
          <w:rFonts w:ascii="Calibri" w:hAnsi="Calibri"/>
          <w:i/>
          <w:position w:val="2"/>
        </w:rPr>
        <w:t>S</w:t>
      </w:r>
      <w:r>
        <w:rPr>
          <w:rFonts w:ascii="Calibri" w:hAnsi="Calibri"/>
          <w:i/>
          <w:sz w:val="14"/>
        </w:rPr>
        <w:t>n</w:t>
      </w:r>
      <w:r>
        <w:rPr>
          <w:rFonts w:ascii="Calibri" w:hAnsi="Calibri"/>
          <w:position w:val="2"/>
        </w:rPr>
        <w:t>(</w:t>
      </w:r>
      <w:r>
        <w:rPr>
          <w:rFonts w:ascii="Calibri" w:hAnsi="Calibri"/>
          <w:i/>
          <w:position w:val="2"/>
        </w:rPr>
        <w:t>C</w:t>
      </w:r>
      <w:r>
        <w:rPr>
          <w:rFonts w:ascii="Calibri" w:hAnsi="Calibri"/>
          <w:i/>
          <w:sz w:val="14"/>
        </w:rPr>
        <w:t>s</w:t>
      </w:r>
      <w:r>
        <w:rPr>
          <w:rFonts w:ascii="Calibri" w:hAnsi="Calibri"/>
          <w:position w:val="2"/>
        </w:rPr>
        <w:t xml:space="preserve">, </w:t>
      </w:r>
      <w:r>
        <w:rPr>
          <w:rFonts w:ascii="Calibri" w:hAnsi="Calibri"/>
          <w:i/>
          <w:position w:val="2"/>
        </w:rPr>
        <w:t>C</w:t>
      </w:r>
      <w:r>
        <w:rPr>
          <w:rFonts w:ascii="Calibri" w:hAnsi="Calibri"/>
          <w:i/>
          <w:sz w:val="14"/>
        </w:rPr>
        <w:t>i</w:t>
      </w:r>
      <w:r>
        <w:rPr>
          <w:rFonts w:ascii="Calibri" w:hAnsi="Calibri"/>
          <w:position w:val="2"/>
        </w:rPr>
        <w:t xml:space="preserve">); molecular chirality and centre of chirality; asymmetric and dissymmetric </w:t>
      </w:r>
      <w:r>
        <w:rPr>
          <w:rFonts w:ascii="Calibri" w:hAnsi="Calibri"/>
        </w:rPr>
        <w:t>molecules; enantiomers and diastereomers; concept of epimers; concept of stereogenicity, chirotopicity and pseudoasymmetry; chiral centres and number of stereoisomerism: systems involving 1/2/3-chiral centre(s) (AA, AB, ABA and ABC types).</w:t>
      </w:r>
    </w:p>
    <w:p w:rsidR="003F3B51" w:rsidRDefault="00E23031">
      <w:pPr>
        <w:spacing w:before="201" w:line="276" w:lineRule="auto"/>
        <w:ind w:left="940" w:right="935" w:hanging="1"/>
        <w:jc w:val="both"/>
        <w:rPr>
          <w:rFonts w:ascii="Calibri"/>
        </w:rPr>
      </w:pPr>
      <w:r>
        <w:rPr>
          <w:rFonts w:ascii="Calibri"/>
          <w:i/>
        </w:rPr>
        <w:t xml:space="preserve">Relative and absolute configuration: </w:t>
      </w:r>
      <w:r>
        <w:rPr>
          <w:rFonts w:ascii="Calibri"/>
        </w:rPr>
        <w:t xml:space="preserve">D/L and </w:t>
      </w:r>
      <w:r>
        <w:rPr>
          <w:rFonts w:ascii="Calibri"/>
          <w:i/>
        </w:rPr>
        <w:t xml:space="preserve">R/S </w:t>
      </w:r>
      <w:r>
        <w:rPr>
          <w:rFonts w:ascii="Calibri"/>
        </w:rPr>
        <w:t xml:space="preserve">descriptors; </w:t>
      </w:r>
      <w:r>
        <w:rPr>
          <w:rFonts w:ascii="Calibri"/>
          <w:i/>
        </w:rPr>
        <w:t xml:space="preserve">erythro/threo </w:t>
      </w:r>
      <w:r>
        <w:rPr>
          <w:rFonts w:ascii="Calibri"/>
        </w:rPr>
        <w:t xml:space="preserve">and </w:t>
      </w:r>
      <w:r>
        <w:rPr>
          <w:rFonts w:ascii="Calibri"/>
          <w:i/>
        </w:rPr>
        <w:t xml:space="preserve">meso </w:t>
      </w:r>
      <w:r>
        <w:rPr>
          <w:rFonts w:ascii="Calibri"/>
        </w:rPr>
        <w:t xml:space="preserve">nomenclature of compounds; </w:t>
      </w:r>
      <w:r>
        <w:rPr>
          <w:rFonts w:ascii="Calibri"/>
          <w:i/>
        </w:rPr>
        <w:t xml:space="preserve">syn/anti </w:t>
      </w:r>
      <w:r>
        <w:rPr>
          <w:rFonts w:ascii="Calibri"/>
        </w:rPr>
        <w:t xml:space="preserve">nomenclatures for aldols; </w:t>
      </w:r>
      <w:r>
        <w:rPr>
          <w:rFonts w:ascii="Calibri"/>
          <w:i/>
        </w:rPr>
        <w:t>E</w:t>
      </w:r>
      <w:r>
        <w:rPr>
          <w:rFonts w:ascii="Calibri"/>
        </w:rPr>
        <w:t>/</w:t>
      </w:r>
      <w:r>
        <w:rPr>
          <w:rFonts w:ascii="Calibri"/>
          <w:i/>
        </w:rPr>
        <w:t xml:space="preserve">Z </w:t>
      </w:r>
      <w:r>
        <w:rPr>
          <w:rFonts w:ascii="Calibri"/>
        </w:rPr>
        <w:t>descriptors for C=C, conjugated diene, triene, C=N and N=N systems; combination of</w:t>
      </w:r>
      <w:r>
        <w:rPr>
          <w:rFonts w:ascii="Calibri"/>
          <w:i/>
        </w:rPr>
        <w:t>R/S</w:t>
      </w:r>
      <w:r>
        <w:rPr>
          <w:rFonts w:ascii="Calibri"/>
        </w:rPr>
        <w:t xml:space="preserve">- and </w:t>
      </w:r>
      <w:r>
        <w:rPr>
          <w:rFonts w:ascii="Calibri"/>
          <w:i/>
        </w:rPr>
        <w:t xml:space="preserve">E/ Z- </w:t>
      </w:r>
      <w:r>
        <w:rPr>
          <w:rFonts w:ascii="Calibri"/>
        </w:rPr>
        <w:t>isomerisms.</w:t>
      </w:r>
    </w:p>
    <w:p w:rsidR="003F3B51" w:rsidRDefault="00E23031">
      <w:pPr>
        <w:spacing w:before="199" w:line="276" w:lineRule="auto"/>
        <w:ind w:left="940" w:right="933"/>
        <w:jc w:val="both"/>
        <w:rPr>
          <w:rFonts w:ascii="Calibri"/>
        </w:rPr>
      </w:pPr>
      <w:r>
        <w:rPr>
          <w:rFonts w:ascii="Calibri"/>
          <w:i/>
        </w:rPr>
        <w:t xml:space="preserve">Optical activity of chiral compounds: </w:t>
      </w:r>
      <w:r>
        <w:rPr>
          <w:rFonts w:ascii="Calibri"/>
        </w:rPr>
        <w:t>optical rotation, specific rotation and molar rotation; racemic compounds, racemisation (through cationic, anionic, radical intermediates and through reversible formation of stable achiral intermediates); resolution of acids, bases and alcohols via diastereomeric salt formation; optical purity and enantiomeric excess; invertomerism of chiral trialkylamines.</w:t>
      </w:r>
    </w:p>
    <w:p w:rsidR="003F3B51" w:rsidRDefault="003F3B51">
      <w:pPr>
        <w:pStyle w:val="BodyText"/>
        <w:rPr>
          <w:rFonts w:ascii="Calibri"/>
          <w:sz w:val="22"/>
        </w:rPr>
      </w:pPr>
    </w:p>
    <w:p w:rsidR="003F3B51" w:rsidRDefault="003F3B51">
      <w:pPr>
        <w:pStyle w:val="BodyText"/>
        <w:spacing w:before="175"/>
        <w:rPr>
          <w:rFonts w:ascii="Calibri"/>
          <w:sz w:val="22"/>
        </w:rPr>
      </w:pPr>
    </w:p>
    <w:p w:rsidR="003F3B51" w:rsidRDefault="00E23031">
      <w:pPr>
        <w:ind w:left="940"/>
        <w:jc w:val="both"/>
        <w:rPr>
          <w:rFonts w:ascii="Calibri"/>
          <w:b/>
        </w:rPr>
      </w:pPr>
      <w:r>
        <w:rPr>
          <w:rFonts w:ascii="Calibri"/>
          <w:b/>
          <w:u w:val="single"/>
        </w:rPr>
        <w:t>Reference</w:t>
      </w:r>
      <w:r>
        <w:rPr>
          <w:rFonts w:ascii="Calibri"/>
          <w:b/>
          <w:spacing w:val="-2"/>
          <w:u w:val="single"/>
        </w:rPr>
        <w:t>Books</w:t>
      </w:r>
    </w:p>
    <w:p w:rsidR="003F3B51" w:rsidRDefault="00E23031">
      <w:pPr>
        <w:pStyle w:val="ListParagraph"/>
        <w:numPr>
          <w:ilvl w:val="0"/>
          <w:numId w:val="34"/>
        </w:numPr>
        <w:tabs>
          <w:tab w:val="left" w:pos="1181"/>
        </w:tabs>
        <w:spacing w:before="242"/>
        <w:ind w:left="1181" w:hanging="241"/>
        <w:rPr>
          <w:rFonts w:ascii="Calibri"/>
          <w:sz w:val="20"/>
        </w:rPr>
      </w:pPr>
      <w:r>
        <w:rPr>
          <w:rFonts w:ascii="Calibri"/>
          <w:sz w:val="20"/>
        </w:rPr>
        <w:t>Clayden,J.,Greeves,N.&amp;Warren,S.</w:t>
      </w:r>
      <w:r>
        <w:rPr>
          <w:rFonts w:ascii="Calibri"/>
          <w:i/>
          <w:sz w:val="20"/>
        </w:rPr>
        <w:t>OrganicChemistry,</w:t>
      </w:r>
      <w:r>
        <w:rPr>
          <w:rFonts w:ascii="Calibri"/>
          <w:sz w:val="20"/>
        </w:rPr>
        <w:t>Secondedition,OxfordUniversityPress,</w:t>
      </w:r>
      <w:r>
        <w:rPr>
          <w:rFonts w:ascii="Calibri"/>
          <w:spacing w:val="-2"/>
          <w:sz w:val="20"/>
        </w:rPr>
        <w:t>2012.</w:t>
      </w:r>
    </w:p>
    <w:p w:rsidR="003F3B51" w:rsidRDefault="00E23031">
      <w:pPr>
        <w:pStyle w:val="ListParagraph"/>
        <w:numPr>
          <w:ilvl w:val="0"/>
          <w:numId w:val="34"/>
        </w:numPr>
        <w:tabs>
          <w:tab w:val="left" w:pos="1181"/>
        </w:tabs>
        <w:spacing w:before="238"/>
        <w:ind w:left="1181" w:hanging="241"/>
        <w:rPr>
          <w:rFonts w:ascii="Calibri" w:hAnsi="Calibri"/>
          <w:sz w:val="20"/>
        </w:rPr>
      </w:pPr>
      <w:r>
        <w:rPr>
          <w:rFonts w:ascii="Calibri" w:hAnsi="Calibri"/>
          <w:sz w:val="20"/>
        </w:rPr>
        <w:t>Keeler,J.,Wothers,P.</w:t>
      </w:r>
      <w:r>
        <w:rPr>
          <w:rFonts w:ascii="Calibri" w:hAnsi="Calibri"/>
          <w:i/>
          <w:sz w:val="20"/>
        </w:rPr>
        <w:t>ChemicalStructureandReactivity–AnIntegratedapproach</w:t>
      </w:r>
      <w:r>
        <w:rPr>
          <w:rFonts w:ascii="Calibri" w:hAnsi="Calibri"/>
          <w:sz w:val="20"/>
        </w:rPr>
        <w:t>,OxfordUniversity</w:t>
      </w:r>
      <w:r>
        <w:rPr>
          <w:rFonts w:ascii="Calibri" w:hAnsi="Calibri"/>
          <w:spacing w:val="-2"/>
          <w:sz w:val="20"/>
        </w:rPr>
        <w:t>Press.</w:t>
      </w:r>
    </w:p>
    <w:p w:rsidR="003F3B51" w:rsidRDefault="00E23031">
      <w:pPr>
        <w:pStyle w:val="ListParagraph"/>
        <w:numPr>
          <w:ilvl w:val="0"/>
          <w:numId w:val="34"/>
        </w:numPr>
        <w:tabs>
          <w:tab w:val="left" w:pos="1181"/>
        </w:tabs>
        <w:spacing w:before="236"/>
        <w:ind w:left="1181" w:hanging="241"/>
        <w:rPr>
          <w:rFonts w:ascii="Calibri"/>
          <w:sz w:val="20"/>
        </w:rPr>
      </w:pPr>
      <w:r>
        <w:rPr>
          <w:rFonts w:ascii="Calibri"/>
          <w:sz w:val="20"/>
        </w:rPr>
        <w:t>Sykes,P.</w:t>
      </w:r>
      <w:r>
        <w:rPr>
          <w:rFonts w:ascii="Calibri"/>
          <w:i/>
          <w:sz w:val="20"/>
        </w:rPr>
        <w:t>AguidebooktoMechanisminOrganicChemistry,</w:t>
      </w:r>
      <w:r>
        <w:rPr>
          <w:rFonts w:ascii="Calibri"/>
          <w:sz w:val="20"/>
        </w:rPr>
        <w:t>PearsonEducation,</w:t>
      </w:r>
      <w:r>
        <w:rPr>
          <w:rFonts w:ascii="Calibri"/>
          <w:spacing w:val="-2"/>
          <w:sz w:val="20"/>
        </w:rPr>
        <w:t>2003.</w:t>
      </w:r>
    </w:p>
    <w:p w:rsidR="003F3B51" w:rsidRDefault="00E23031">
      <w:pPr>
        <w:pStyle w:val="ListParagraph"/>
        <w:numPr>
          <w:ilvl w:val="0"/>
          <w:numId w:val="34"/>
        </w:numPr>
        <w:tabs>
          <w:tab w:val="left" w:pos="1181"/>
        </w:tabs>
        <w:spacing w:before="236"/>
        <w:ind w:left="1181" w:hanging="241"/>
        <w:rPr>
          <w:rFonts w:ascii="Calibri"/>
          <w:sz w:val="20"/>
        </w:rPr>
      </w:pPr>
      <w:r>
        <w:rPr>
          <w:rFonts w:ascii="Calibri"/>
          <w:sz w:val="20"/>
        </w:rPr>
        <w:t>Smith,J.G.</w:t>
      </w:r>
      <w:r>
        <w:rPr>
          <w:rFonts w:ascii="Calibri"/>
          <w:i/>
          <w:sz w:val="20"/>
        </w:rPr>
        <w:t>OrganicChemistry</w:t>
      </w:r>
      <w:r>
        <w:rPr>
          <w:rFonts w:ascii="Calibri"/>
          <w:sz w:val="20"/>
        </w:rPr>
        <w:t>,TataMcGraw-HillPublishingCompany</w:t>
      </w:r>
      <w:r>
        <w:rPr>
          <w:rFonts w:ascii="Calibri"/>
          <w:spacing w:val="-2"/>
          <w:sz w:val="20"/>
        </w:rPr>
        <w:t>Limited.</w:t>
      </w:r>
    </w:p>
    <w:p w:rsidR="003F3B51" w:rsidRDefault="00E23031">
      <w:pPr>
        <w:pStyle w:val="ListParagraph"/>
        <w:numPr>
          <w:ilvl w:val="0"/>
          <w:numId w:val="34"/>
        </w:numPr>
        <w:tabs>
          <w:tab w:val="left" w:pos="1181"/>
        </w:tabs>
        <w:spacing w:before="236"/>
        <w:ind w:left="1181" w:hanging="241"/>
        <w:rPr>
          <w:rFonts w:ascii="Calibri"/>
          <w:sz w:val="20"/>
        </w:rPr>
      </w:pPr>
      <w:r>
        <w:rPr>
          <w:rFonts w:ascii="Calibri"/>
          <w:sz w:val="20"/>
        </w:rPr>
        <w:t>Carey,F.A.,Guiliano,R.M.</w:t>
      </w:r>
      <w:r>
        <w:rPr>
          <w:rFonts w:ascii="Calibri"/>
          <w:i/>
          <w:sz w:val="20"/>
        </w:rPr>
        <w:t>OrganicChemistry</w:t>
      </w:r>
      <w:r>
        <w:rPr>
          <w:rFonts w:ascii="Calibri"/>
          <w:sz w:val="20"/>
        </w:rPr>
        <w:t>,Eighthedition,McGrawHillEducation,</w:t>
      </w:r>
      <w:r>
        <w:rPr>
          <w:rFonts w:ascii="Calibri"/>
          <w:spacing w:val="-2"/>
          <w:sz w:val="20"/>
        </w:rPr>
        <w:t>2012.</w:t>
      </w:r>
    </w:p>
    <w:p w:rsidR="003F3B51" w:rsidRDefault="00E23031">
      <w:pPr>
        <w:pStyle w:val="ListParagraph"/>
        <w:numPr>
          <w:ilvl w:val="0"/>
          <w:numId w:val="34"/>
        </w:numPr>
        <w:tabs>
          <w:tab w:val="left" w:pos="1181"/>
        </w:tabs>
        <w:spacing w:before="39"/>
        <w:ind w:left="1181" w:hanging="241"/>
        <w:rPr>
          <w:rFonts w:ascii="Calibri"/>
          <w:sz w:val="20"/>
        </w:rPr>
      </w:pPr>
      <w:r>
        <w:rPr>
          <w:rFonts w:ascii="Calibri"/>
          <w:sz w:val="20"/>
        </w:rPr>
        <w:t>Eliel,E.L.&amp;Wilen,S.H.</w:t>
      </w:r>
      <w:r>
        <w:rPr>
          <w:rFonts w:ascii="Calibri"/>
          <w:i/>
          <w:sz w:val="20"/>
        </w:rPr>
        <w:t>StereochemistryofOrganicCompounds</w:t>
      </w:r>
      <w:r>
        <w:rPr>
          <w:rFonts w:ascii="Calibri"/>
          <w:sz w:val="20"/>
        </w:rPr>
        <w:t>,Wiley:London,</w:t>
      </w:r>
      <w:r>
        <w:rPr>
          <w:rFonts w:ascii="Calibri"/>
          <w:spacing w:val="-2"/>
          <w:sz w:val="20"/>
        </w:rPr>
        <w:t>1994.</w:t>
      </w:r>
    </w:p>
    <w:p w:rsidR="003F3B51" w:rsidRDefault="00E23031">
      <w:pPr>
        <w:pStyle w:val="ListParagraph"/>
        <w:numPr>
          <w:ilvl w:val="0"/>
          <w:numId w:val="34"/>
        </w:numPr>
        <w:tabs>
          <w:tab w:val="left" w:pos="1181"/>
        </w:tabs>
        <w:spacing w:before="236"/>
        <w:ind w:left="1181" w:hanging="241"/>
        <w:rPr>
          <w:rFonts w:ascii="Calibri"/>
          <w:sz w:val="20"/>
        </w:rPr>
      </w:pPr>
      <w:r>
        <w:rPr>
          <w:rFonts w:ascii="Calibri"/>
          <w:sz w:val="20"/>
        </w:rPr>
        <w:t>Nasipuri,D.</w:t>
      </w:r>
      <w:r>
        <w:rPr>
          <w:rFonts w:ascii="Calibri"/>
          <w:i/>
          <w:sz w:val="20"/>
        </w:rPr>
        <w:t>StereochemistryofOrganicCompounds,</w:t>
      </w:r>
      <w:r>
        <w:rPr>
          <w:rFonts w:ascii="Calibri"/>
          <w:sz w:val="20"/>
        </w:rPr>
        <w:t>WileyEastern</w:t>
      </w:r>
      <w:r>
        <w:rPr>
          <w:rFonts w:ascii="Calibri"/>
          <w:spacing w:val="-2"/>
          <w:sz w:val="20"/>
        </w:rPr>
        <w:t>Limited.</w:t>
      </w:r>
    </w:p>
    <w:p w:rsidR="003F3B51" w:rsidRDefault="00E23031">
      <w:pPr>
        <w:pStyle w:val="ListParagraph"/>
        <w:numPr>
          <w:ilvl w:val="0"/>
          <w:numId w:val="34"/>
        </w:numPr>
        <w:tabs>
          <w:tab w:val="left" w:pos="1181"/>
        </w:tabs>
        <w:spacing w:before="236"/>
        <w:ind w:left="1181" w:hanging="241"/>
        <w:rPr>
          <w:rFonts w:ascii="Calibri"/>
          <w:sz w:val="20"/>
        </w:rPr>
      </w:pPr>
      <w:r>
        <w:rPr>
          <w:rFonts w:ascii="Calibri"/>
          <w:sz w:val="20"/>
        </w:rPr>
        <w:t>Morrison,R.N.&amp;Boyd,R.N.</w:t>
      </w:r>
      <w:r>
        <w:rPr>
          <w:rFonts w:ascii="Calibri"/>
          <w:i/>
          <w:sz w:val="20"/>
        </w:rPr>
        <w:t>OrganicChemistry</w:t>
      </w:r>
      <w:r>
        <w:rPr>
          <w:rFonts w:ascii="Calibri"/>
          <w:sz w:val="20"/>
        </w:rPr>
        <w:t>,DorlingKindersley(India)Pvt.Ltd.(Pearson</w:t>
      </w:r>
      <w:r>
        <w:rPr>
          <w:rFonts w:ascii="Calibri"/>
          <w:spacing w:val="-2"/>
          <w:sz w:val="20"/>
        </w:rPr>
        <w:t>Education).</w:t>
      </w:r>
    </w:p>
    <w:p w:rsidR="003F3B51" w:rsidRDefault="00E23031">
      <w:pPr>
        <w:pStyle w:val="ListParagraph"/>
        <w:numPr>
          <w:ilvl w:val="0"/>
          <w:numId w:val="34"/>
        </w:numPr>
        <w:tabs>
          <w:tab w:val="left" w:pos="1180"/>
        </w:tabs>
        <w:spacing w:before="238"/>
        <w:ind w:left="1180" w:hanging="241"/>
        <w:rPr>
          <w:rFonts w:ascii="Calibri"/>
          <w:sz w:val="20"/>
        </w:rPr>
      </w:pPr>
      <w:r>
        <w:rPr>
          <w:rFonts w:ascii="Calibri"/>
          <w:sz w:val="20"/>
        </w:rPr>
        <w:t>Finar,I.L.</w:t>
      </w:r>
      <w:r>
        <w:rPr>
          <w:rFonts w:ascii="Calibri"/>
          <w:i/>
          <w:sz w:val="20"/>
        </w:rPr>
        <w:t>OrganicChemistry(Volume1)</w:t>
      </w:r>
      <w:r>
        <w:rPr>
          <w:rFonts w:ascii="Calibri"/>
          <w:sz w:val="20"/>
        </w:rPr>
        <w:t>,DorlingKindersley(India)Pvt.Ltd.(Pearson</w:t>
      </w:r>
      <w:r>
        <w:rPr>
          <w:rFonts w:ascii="Calibri"/>
          <w:spacing w:val="-2"/>
          <w:sz w:val="20"/>
        </w:rPr>
        <w:t>Education)</w:t>
      </w:r>
    </w:p>
    <w:p w:rsidR="003F3B51" w:rsidRDefault="00E23031">
      <w:pPr>
        <w:pStyle w:val="ListParagraph"/>
        <w:numPr>
          <w:ilvl w:val="0"/>
          <w:numId w:val="34"/>
        </w:numPr>
        <w:tabs>
          <w:tab w:val="left" w:pos="1234"/>
        </w:tabs>
        <w:spacing w:before="236"/>
        <w:ind w:left="1234" w:hanging="295"/>
        <w:rPr>
          <w:rFonts w:ascii="Calibri"/>
          <w:sz w:val="20"/>
        </w:rPr>
      </w:pPr>
      <w:r>
        <w:rPr>
          <w:rFonts w:ascii="Calibri"/>
          <w:sz w:val="20"/>
        </w:rPr>
        <w:t>Fleming,I.</w:t>
      </w:r>
      <w:r>
        <w:rPr>
          <w:rFonts w:ascii="Calibri"/>
          <w:i/>
          <w:sz w:val="20"/>
        </w:rPr>
        <w:t>MolecularOrbitalsandOrganicChemicalReactions</w:t>
      </w:r>
      <w:r>
        <w:rPr>
          <w:rFonts w:ascii="Calibri"/>
          <w:sz w:val="20"/>
        </w:rPr>
        <w:t>,Reference/StudentEdition,Wiley,</w:t>
      </w:r>
      <w:r>
        <w:rPr>
          <w:rFonts w:ascii="Calibri"/>
          <w:spacing w:val="-2"/>
          <w:sz w:val="20"/>
        </w:rPr>
        <w:t>2009.</w:t>
      </w:r>
    </w:p>
    <w:p w:rsidR="003F3B51" w:rsidRDefault="003F3B51">
      <w:pPr>
        <w:rPr>
          <w:rFonts w:ascii="Calibri"/>
          <w:sz w:val="20"/>
        </w:rPr>
        <w:sectPr w:rsidR="003F3B51">
          <w:pgSz w:w="11910" w:h="16840"/>
          <w:pgMar w:top="1380" w:right="500" w:bottom="360" w:left="500" w:header="0" w:footer="176" w:gutter="0"/>
          <w:cols w:space="720"/>
        </w:sectPr>
      </w:pPr>
    </w:p>
    <w:p w:rsidR="003F3B51" w:rsidRDefault="00E23031">
      <w:pPr>
        <w:pStyle w:val="ListParagraph"/>
        <w:numPr>
          <w:ilvl w:val="0"/>
          <w:numId w:val="34"/>
        </w:numPr>
        <w:tabs>
          <w:tab w:val="left" w:pos="1281"/>
        </w:tabs>
        <w:spacing w:before="43"/>
        <w:ind w:left="1281" w:hanging="341"/>
        <w:rPr>
          <w:rFonts w:ascii="Calibri"/>
          <w:sz w:val="20"/>
        </w:rPr>
      </w:pPr>
      <w:r>
        <w:rPr>
          <w:rFonts w:ascii="Calibri"/>
          <w:sz w:val="20"/>
        </w:rPr>
        <w:lastRenderedPageBreak/>
        <w:t>James,J.,Peach,J.M.</w:t>
      </w:r>
      <w:r>
        <w:rPr>
          <w:rFonts w:ascii="Calibri"/>
          <w:i/>
          <w:sz w:val="20"/>
        </w:rPr>
        <w:t>StereochemistryataGlance</w:t>
      </w:r>
      <w:r>
        <w:rPr>
          <w:rFonts w:ascii="Calibri"/>
          <w:sz w:val="20"/>
        </w:rPr>
        <w:t>,BlackwellPublishing,</w:t>
      </w:r>
      <w:r>
        <w:rPr>
          <w:rFonts w:ascii="Calibri"/>
          <w:spacing w:val="-2"/>
          <w:sz w:val="20"/>
        </w:rPr>
        <w:t>2003.</w:t>
      </w:r>
    </w:p>
    <w:p w:rsidR="003F3B51" w:rsidRDefault="00E23031">
      <w:pPr>
        <w:pStyle w:val="ListParagraph"/>
        <w:numPr>
          <w:ilvl w:val="0"/>
          <w:numId w:val="34"/>
        </w:numPr>
        <w:tabs>
          <w:tab w:val="left" w:pos="1281"/>
        </w:tabs>
        <w:spacing w:before="236"/>
        <w:ind w:left="1281" w:hanging="341"/>
        <w:rPr>
          <w:rFonts w:ascii="Calibri"/>
          <w:sz w:val="20"/>
        </w:rPr>
      </w:pPr>
      <w:r>
        <w:rPr>
          <w:rFonts w:ascii="Calibri"/>
          <w:sz w:val="20"/>
        </w:rPr>
        <w:t>Robinson,M.J.T.,</w:t>
      </w:r>
      <w:r>
        <w:rPr>
          <w:rFonts w:ascii="Calibri"/>
          <w:i/>
          <w:sz w:val="20"/>
        </w:rPr>
        <w:t>Stereochemistry</w:t>
      </w:r>
      <w:r>
        <w:rPr>
          <w:rFonts w:ascii="Calibri"/>
          <w:sz w:val="20"/>
        </w:rPr>
        <w:t>,OxfordChemistryPrimer,OxfordUniversityPress,</w:t>
      </w:r>
      <w:r>
        <w:rPr>
          <w:rFonts w:ascii="Calibri"/>
          <w:spacing w:val="-2"/>
          <w:sz w:val="20"/>
        </w:rPr>
        <w:t>2005.</w:t>
      </w:r>
    </w:p>
    <w:p w:rsidR="003F3B51" w:rsidRDefault="003F3B51">
      <w:pPr>
        <w:pStyle w:val="BodyText"/>
        <w:rPr>
          <w:rFonts w:ascii="Calibri"/>
          <w:sz w:val="20"/>
        </w:rPr>
      </w:pPr>
    </w:p>
    <w:p w:rsidR="003F3B51" w:rsidRDefault="003F3B51">
      <w:pPr>
        <w:pStyle w:val="BodyText"/>
        <w:spacing w:before="230"/>
        <w:rPr>
          <w:rFonts w:ascii="Calibri"/>
          <w:sz w:val="20"/>
        </w:rPr>
      </w:pPr>
    </w:p>
    <w:p w:rsidR="003F3B51" w:rsidRDefault="00E23031">
      <w:pPr>
        <w:tabs>
          <w:tab w:val="left" w:pos="8915"/>
        </w:tabs>
        <w:ind w:left="940"/>
        <w:rPr>
          <w:rFonts w:ascii="Calibri"/>
          <w:b/>
          <w:sz w:val="24"/>
        </w:rPr>
      </w:pPr>
      <w:r>
        <w:rPr>
          <w:rFonts w:ascii="Calibri"/>
          <w:b/>
          <w:sz w:val="28"/>
        </w:rPr>
        <w:t>CC1P1-</w:t>
      </w:r>
      <w:r>
        <w:rPr>
          <w:rFonts w:ascii="Calibri"/>
          <w:b/>
          <w:sz w:val="24"/>
        </w:rPr>
        <w:t>CHEMISTRYLAB-</w:t>
      </w:r>
      <w:r>
        <w:rPr>
          <w:rFonts w:ascii="Calibri"/>
          <w:b/>
          <w:spacing w:val="-10"/>
          <w:sz w:val="24"/>
        </w:rPr>
        <w:t>I:(AP)</w:t>
      </w:r>
      <w:r>
        <w:rPr>
          <w:rFonts w:ascii="Calibri"/>
          <w:b/>
          <w:sz w:val="24"/>
        </w:rPr>
        <w:tab/>
        <w:t>Credits</w:t>
      </w:r>
      <w:r>
        <w:rPr>
          <w:rFonts w:ascii="Calibri"/>
          <w:b/>
          <w:spacing w:val="-5"/>
          <w:sz w:val="24"/>
        </w:rPr>
        <w:t>02</w:t>
      </w:r>
    </w:p>
    <w:p w:rsidR="003F3B51" w:rsidRDefault="00E23031">
      <w:pPr>
        <w:spacing w:before="248"/>
        <w:ind w:left="942"/>
        <w:rPr>
          <w:rFonts w:ascii="Calibri"/>
          <w:b/>
        </w:rPr>
      </w:pPr>
      <w:r>
        <w:rPr>
          <w:rFonts w:ascii="Calibri"/>
          <w:b/>
        </w:rPr>
        <w:t>(60</w:t>
      </w:r>
      <w:r>
        <w:rPr>
          <w:rFonts w:ascii="Calibri"/>
          <w:b/>
          <w:spacing w:val="-2"/>
        </w:rPr>
        <w:t>Lectures)</w:t>
      </w:r>
    </w:p>
    <w:p w:rsidR="003F3B51" w:rsidRDefault="00E23031">
      <w:pPr>
        <w:pStyle w:val="ListParagraph"/>
        <w:numPr>
          <w:ilvl w:val="0"/>
          <w:numId w:val="33"/>
        </w:numPr>
        <w:tabs>
          <w:tab w:val="left" w:pos="1252"/>
        </w:tabs>
        <w:spacing w:before="238" w:line="276" w:lineRule="auto"/>
        <w:ind w:right="933" w:firstLine="0"/>
        <w:jc w:val="both"/>
        <w:rPr>
          <w:rFonts w:ascii="Calibri"/>
          <w:b/>
        </w:rPr>
      </w:pPr>
      <w:r>
        <w:rPr>
          <w:rFonts w:ascii="Calibri"/>
          <w:b/>
        </w:rPr>
        <w:t xml:space="preserve">Separation, </w:t>
      </w:r>
      <w:r>
        <w:rPr>
          <w:rFonts w:ascii="Calibri"/>
        </w:rPr>
        <w:t xml:space="preserve">based upon solubility, by using common laboratory reagents like water (cold, hot), </w:t>
      </w:r>
      <w:r>
        <w:rPr>
          <w:rFonts w:ascii="Calibri"/>
          <w:position w:val="2"/>
        </w:rPr>
        <w:t>dil. HCl, dil. NaOH, dil. NaHCO</w:t>
      </w:r>
      <w:r>
        <w:rPr>
          <w:rFonts w:ascii="Calibri"/>
          <w:sz w:val="14"/>
        </w:rPr>
        <w:t>3</w:t>
      </w:r>
      <w:r>
        <w:rPr>
          <w:rFonts w:ascii="Calibri"/>
          <w:position w:val="2"/>
        </w:rPr>
        <w:t xml:space="preserve">, </w:t>
      </w:r>
      <w:r>
        <w:rPr>
          <w:rFonts w:ascii="Calibri"/>
          <w:i/>
          <w:position w:val="2"/>
        </w:rPr>
        <w:t>etc</w:t>
      </w:r>
      <w:r>
        <w:rPr>
          <w:rFonts w:ascii="Calibri"/>
          <w:position w:val="2"/>
        </w:rPr>
        <w:t>.,ofcomponentsof a binary solidmixture; purificationof</w:t>
      </w:r>
      <w:r>
        <w:rPr>
          <w:rFonts w:ascii="Calibri"/>
          <w:b/>
          <w:position w:val="2"/>
        </w:rPr>
        <w:t xml:space="preserve">any one </w:t>
      </w:r>
      <w:r>
        <w:rPr>
          <w:rFonts w:ascii="Calibri"/>
        </w:rPr>
        <w:t>of the separated components by crystallization and determination ofits melting point. The composition of the mixture may be of the following types: Benzoic acid/</w:t>
      </w:r>
      <w:r>
        <w:rPr>
          <w:rFonts w:ascii="Calibri"/>
          <w:i/>
        </w:rPr>
        <w:t>p</w:t>
      </w:r>
      <w:r>
        <w:rPr>
          <w:rFonts w:ascii="Calibri"/>
        </w:rPr>
        <w:t xml:space="preserve">-Toluidine; </w:t>
      </w:r>
      <w:r>
        <w:rPr>
          <w:rFonts w:ascii="Calibri"/>
          <w:i/>
        </w:rPr>
        <w:t>p</w:t>
      </w:r>
      <w:r>
        <w:rPr>
          <w:rFonts w:ascii="Calibri"/>
        </w:rPr>
        <w:t>-Nitrobenzoic acid/</w:t>
      </w:r>
      <w:r>
        <w:rPr>
          <w:rFonts w:ascii="Calibri"/>
          <w:i/>
        </w:rPr>
        <w:t>p</w:t>
      </w:r>
      <w:r>
        <w:rPr>
          <w:rFonts w:ascii="Calibri"/>
        </w:rPr>
        <w:t xml:space="preserve">-Aminobenzoic acid; </w:t>
      </w:r>
      <w:r>
        <w:rPr>
          <w:rFonts w:ascii="Calibri"/>
          <w:i/>
        </w:rPr>
        <w:t>p</w:t>
      </w:r>
      <w:r>
        <w:rPr>
          <w:rFonts w:ascii="Calibri"/>
        </w:rPr>
        <w:t>-Nitrotolune/</w:t>
      </w:r>
      <w:r>
        <w:rPr>
          <w:rFonts w:ascii="Calibri"/>
          <w:i/>
        </w:rPr>
        <w:t>p</w:t>
      </w:r>
      <w:r>
        <w:rPr>
          <w:rFonts w:ascii="Calibri"/>
        </w:rPr>
        <w:t xml:space="preserve">-Anisidine; </w:t>
      </w:r>
      <w:r>
        <w:rPr>
          <w:rFonts w:ascii="Calibri"/>
          <w:i/>
        </w:rPr>
        <w:t>etc</w:t>
      </w:r>
      <w:r>
        <w:rPr>
          <w:rFonts w:ascii="Calibri"/>
        </w:rPr>
        <w:t>.</w:t>
      </w:r>
    </w:p>
    <w:p w:rsidR="003F3B51" w:rsidRDefault="00E23031">
      <w:pPr>
        <w:pStyle w:val="ListParagraph"/>
        <w:numPr>
          <w:ilvl w:val="0"/>
          <w:numId w:val="33"/>
        </w:numPr>
        <w:tabs>
          <w:tab w:val="left" w:pos="939"/>
          <w:tab w:val="left" w:pos="1222"/>
        </w:tabs>
        <w:spacing w:before="201" w:line="276" w:lineRule="auto"/>
        <w:ind w:right="936" w:hanging="1"/>
        <w:jc w:val="both"/>
        <w:rPr>
          <w:rFonts w:ascii="Calibri" w:hAnsi="Calibri"/>
        </w:rPr>
      </w:pPr>
      <w:r>
        <w:rPr>
          <w:rFonts w:ascii="Calibri" w:hAnsi="Calibri"/>
          <w:b/>
        </w:rPr>
        <w:t xml:space="preserve">Determination of boiling point </w:t>
      </w:r>
      <w:r>
        <w:rPr>
          <w:rFonts w:ascii="Calibri" w:hAnsi="Calibri"/>
        </w:rPr>
        <w:t xml:space="preserve">of common organic liquid compounds e.g., ethanol, cyclohexane, chloroform, ethyl methyl ketone, cyclohexanone, acetylacetone, anisole, crotonaldehyde, mesityl oxide, </w:t>
      </w:r>
      <w:r>
        <w:rPr>
          <w:rFonts w:ascii="Calibri" w:hAnsi="Calibri"/>
          <w:i/>
        </w:rPr>
        <w:t>etc</w:t>
      </w:r>
      <w:r>
        <w:rPr>
          <w:rFonts w:ascii="Calibri" w:hAnsi="Calibri"/>
        </w:rPr>
        <w:t>.[Boiling point of the chosen organic compounds should preferably be less than 160 °C]</w:t>
      </w:r>
    </w:p>
    <w:p w:rsidR="003F3B51" w:rsidRDefault="00E23031">
      <w:pPr>
        <w:pStyle w:val="ListParagraph"/>
        <w:numPr>
          <w:ilvl w:val="0"/>
          <w:numId w:val="33"/>
        </w:numPr>
        <w:tabs>
          <w:tab w:val="left" w:pos="1156"/>
        </w:tabs>
        <w:spacing w:before="201"/>
        <w:ind w:left="1156" w:hanging="217"/>
        <w:rPr>
          <w:rFonts w:ascii="Calibri"/>
        </w:rPr>
      </w:pPr>
      <w:r>
        <w:rPr>
          <w:rFonts w:ascii="Calibri"/>
          <w:b/>
        </w:rPr>
        <w:t>IdentificationofaPureOrganic</w:t>
      </w:r>
      <w:r>
        <w:rPr>
          <w:rFonts w:ascii="Calibri"/>
          <w:b/>
          <w:spacing w:val="-2"/>
        </w:rPr>
        <w:t xml:space="preserve"> Compound</w:t>
      </w:r>
    </w:p>
    <w:p w:rsidR="003F3B51" w:rsidRDefault="00E23031">
      <w:pPr>
        <w:spacing w:before="238" w:line="278" w:lineRule="auto"/>
        <w:ind w:left="1660" w:right="938"/>
        <w:rPr>
          <w:rFonts w:ascii="Calibri"/>
        </w:rPr>
      </w:pPr>
      <w:r>
        <w:rPr>
          <w:rFonts w:ascii="Calibri"/>
          <w:i/>
        </w:rPr>
        <w:t>Solidcompounds</w:t>
      </w:r>
      <w:r>
        <w:rPr>
          <w:rFonts w:ascii="Calibri"/>
        </w:rPr>
        <w:t>:oxalicacid,tartaricacid,citricacid,succinicacid,resorcinol,urea, glucose, cane sugar, benzoic acid and salicylic acid</w:t>
      </w:r>
    </w:p>
    <w:p w:rsidR="003F3B51" w:rsidRDefault="00E23031">
      <w:pPr>
        <w:tabs>
          <w:tab w:val="left" w:pos="8859"/>
        </w:tabs>
        <w:spacing w:before="196" w:line="278" w:lineRule="auto"/>
        <w:ind w:left="939" w:right="1264" w:firstLine="720"/>
        <w:rPr>
          <w:rFonts w:ascii="Calibri"/>
        </w:rPr>
      </w:pPr>
      <w:r>
        <w:rPr>
          <w:rFonts w:ascii="Calibri"/>
          <w:i/>
        </w:rPr>
        <w:t>Liquid Compounds</w:t>
      </w:r>
      <w:r>
        <w:rPr>
          <w:rFonts w:ascii="Calibri"/>
        </w:rPr>
        <w:t>: formic acid, acetic acid, methyl alcohol, ethyl alcohol,</w:t>
      </w:r>
      <w:r>
        <w:rPr>
          <w:rFonts w:ascii="Calibri"/>
        </w:rPr>
        <w:tab/>
      </w:r>
      <w:r>
        <w:rPr>
          <w:rFonts w:ascii="Calibri"/>
          <w:spacing w:val="-2"/>
        </w:rPr>
        <w:t xml:space="preserve">acetone, </w:t>
      </w:r>
      <w:r>
        <w:rPr>
          <w:rFonts w:ascii="Calibri"/>
        </w:rPr>
        <w:t>aniline, dimethylaniline, benzaldehyde, chloroform and nitrobenzene</w:t>
      </w:r>
    </w:p>
    <w:p w:rsidR="003F3B51" w:rsidRDefault="003F3B51">
      <w:pPr>
        <w:pStyle w:val="BodyText"/>
        <w:rPr>
          <w:rFonts w:ascii="Calibri"/>
          <w:sz w:val="22"/>
        </w:rPr>
      </w:pPr>
    </w:p>
    <w:p w:rsidR="003F3B51" w:rsidRDefault="003F3B51">
      <w:pPr>
        <w:pStyle w:val="BodyText"/>
        <w:spacing w:before="169"/>
        <w:rPr>
          <w:rFonts w:ascii="Calibri"/>
          <w:sz w:val="22"/>
        </w:rPr>
      </w:pPr>
    </w:p>
    <w:p w:rsidR="003F3B51" w:rsidRDefault="00E23031">
      <w:pPr>
        <w:ind w:left="940"/>
        <w:rPr>
          <w:rFonts w:ascii="Calibri"/>
          <w:b/>
        </w:rPr>
      </w:pPr>
      <w:r>
        <w:rPr>
          <w:rFonts w:ascii="Calibri"/>
          <w:b/>
          <w:u w:val="single"/>
        </w:rPr>
        <w:t>Reference</w:t>
      </w:r>
      <w:r>
        <w:rPr>
          <w:rFonts w:ascii="Calibri"/>
          <w:b/>
          <w:spacing w:val="-2"/>
          <w:u w:val="single"/>
        </w:rPr>
        <w:t>Books</w:t>
      </w:r>
    </w:p>
    <w:p w:rsidR="003F3B51" w:rsidRDefault="00E23031">
      <w:pPr>
        <w:pStyle w:val="ListParagraph"/>
        <w:numPr>
          <w:ilvl w:val="0"/>
          <w:numId w:val="32"/>
        </w:numPr>
        <w:tabs>
          <w:tab w:val="left" w:pos="1192"/>
        </w:tabs>
        <w:spacing w:before="240"/>
        <w:ind w:left="1192" w:hanging="252"/>
        <w:rPr>
          <w:rFonts w:ascii="Calibri"/>
        </w:rPr>
      </w:pPr>
      <w:r>
        <w:rPr>
          <w:rFonts w:ascii="Calibri"/>
          <w:sz w:val="20"/>
        </w:rPr>
        <w:t>Bhattacharyya,R.C,</w:t>
      </w:r>
      <w:r>
        <w:rPr>
          <w:rFonts w:ascii="Calibri"/>
          <w:i/>
          <w:sz w:val="20"/>
        </w:rPr>
        <w:t>AManualofPractical</w:t>
      </w:r>
      <w:r>
        <w:rPr>
          <w:rFonts w:ascii="Calibri"/>
          <w:i/>
          <w:spacing w:val="-2"/>
          <w:sz w:val="20"/>
        </w:rPr>
        <w:t>Chemistry.</w:t>
      </w:r>
    </w:p>
    <w:p w:rsidR="003F3B51" w:rsidRDefault="00E23031">
      <w:pPr>
        <w:pStyle w:val="ListParagraph"/>
        <w:numPr>
          <w:ilvl w:val="0"/>
          <w:numId w:val="32"/>
        </w:numPr>
        <w:tabs>
          <w:tab w:val="left" w:pos="1142"/>
        </w:tabs>
        <w:spacing w:before="240" w:line="278" w:lineRule="auto"/>
        <w:ind w:left="940" w:right="937" w:firstLine="0"/>
        <w:rPr>
          <w:rFonts w:ascii="Calibri"/>
          <w:sz w:val="20"/>
        </w:rPr>
      </w:pPr>
      <w:r>
        <w:rPr>
          <w:rFonts w:ascii="Calibri"/>
          <w:sz w:val="20"/>
        </w:rPr>
        <w:t xml:space="preserve">Vogel, A. I. </w:t>
      </w:r>
      <w:r>
        <w:rPr>
          <w:rFonts w:ascii="Calibri"/>
          <w:i/>
          <w:sz w:val="20"/>
        </w:rPr>
        <w:t xml:space="preserve">Elementary Practical Organic Chemistry, </w:t>
      </w:r>
      <w:r>
        <w:rPr>
          <w:rFonts w:ascii="Calibri"/>
          <w:sz w:val="20"/>
        </w:rPr>
        <w:t xml:space="preserve">Part 2: </w:t>
      </w:r>
      <w:r>
        <w:rPr>
          <w:rFonts w:ascii="Calibri"/>
          <w:i/>
          <w:sz w:val="20"/>
        </w:rPr>
        <w:t xml:space="preserve">Qualitative Organic Analysis, </w:t>
      </w:r>
      <w:r>
        <w:rPr>
          <w:rFonts w:ascii="Calibri"/>
          <w:sz w:val="20"/>
        </w:rPr>
        <w:t xml:space="preserve">CBS Publishers and </w:t>
      </w:r>
      <w:r>
        <w:rPr>
          <w:rFonts w:ascii="Calibri"/>
          <w:spacing w:val="-2"/>
          <w:sz w:val="20"/>
        </w:rPr>
        <w:t>Distributors.</w:t>
      </w:r>
    </w:p>
    <w:p w:rsidR="003F3B51" w:rsidRDefault="00E23031">
      <w:pPr>
        <w:pStyle w:val="ListParagraph"/>
        <w:numPr>
          <w:ilvl w:val="0"/>
          <w:numId w:val="32"/>
        </w:numPr>
        <w:tabs>
          <w:tab w:val="left" w:pos="1135"/>
        </w:tabs>
        <w:spacing w:before="197"/>
        <w:ind w:left="1135" w:hanging="195"/>
        <w:rPr>
          <w:rFonts w:ascii="Calibri"/>
          <w:sz w:val="20"/>
        </w:rPr>
      </w:pPr>
      <w:r>
        <w:rPr>
          <w:rFonts w:ascii="Calibri"/>
          <w:sz w:val="20"/>
        </w:rPr>
        <w:t>Mann,F.G.&amp;Saunders,B.C.</w:t>
      </w:r>
      <w:r>
        <w:rPr>
          <w:rFonts w:ascii="Calibri"/>
          <w:i/>
          <w:sz w:val="20"/>
        </w:rPr>
        <w:t>PracticalOrganicChemistry,</w:t>
      </w:r>
      <w:r>
        <w:rPr>
          <w:rFonts w:ascii="Calibri"/>
          <w:sz w:val="20"/>
        </w:rPr>
        <w:t>PearsonEducation</w:t>
      </w:r>
      <w:r>
        <w:rPr>
          <w:rFonts w:ascii="Calibri"/>
          <w:spacing w:val="-2"/>
          <w:sz w:val="20"/>
        </w:rPr>
        <w:t>(2009).</w:t>
      </w:r>
    </w:p>
    <w:p w:rsidR="003F3B51" w:rsidRDefault="00E23031">
      <w:pPr>
        <w:pStyle w:val="ListParagraph"/>
        <w:numPr>
          <w:ilvl w:val="0"/>
          <w:numId w:val="32"/>
        </w:numPr>
        <w:tabs>
          <w:tab w:val="left" w:pos="1173"/>
        </w:tabs>
        <w:spacing w:before="234" w:line="278" w:lineRule="auto"/>
        <w:ind w:left="940" w:right="938" w:firstLine="0"/>
        <w:rPr>
          <w:rFonts w:ascii="Calibri"/>
          <w:sz w:val="20"/>
        </w:rPr>
      </w:pPr>
      <w:r>
        <w:rPr>
          <w:rFonts w:ascii="Calibri"/>
          <w:sz w:val="20"/>
        </w:rPr>
        <w:t>Furniss,B.S.,Hannaford,A.J.,Smith,P.W.G.,Tatchell,A.R.</w:t>
      </w:r>
      <w:r>
        <w:rPr>
          <w:rFonts w:ascii="Calibri"/>
          <w:i/>
          <w:sz w:val="20"/>
        </w:rPr>
        <w:t>PracticalOrganicChemistry,5thEd.,</w:t>
      </w:r>
      <w:r>
        <w:rPr>
          <w:rFonts w:ascii="Calibri"/>
          <w:sz w:val="20"/>
        </w:rPr>
        <w:t xml:space="preserve">Pearson </w:t>
      </w:r>
      <w:r>
        <w:rPr>
          <w:rFonts w:ascii="Calibri"/>
          <w:spacing w:val="-2"/>
          <w:sz w:val="20"/>
        </w:rPr>
        <w:t>(2012).</w:t>
      </w:r>
    </w:p>
    <w:p w:rsidR="003F3B51" w:rsidRDefault="00E23031">
      <w:pPr>
        <w:pStyle w:val="ListParagraph"/>
        <w:numPr>
          <w:ilvl w:val="0"/>
          <w:numId w:val="32"/>
        </w:numPr>
        <w:tabs>
          <w:tab w:val="left" w:pos="1135"/>
        </w:tabs>
        <w:spacing w:before="199"/>
        <w:ind w:left="1135" w:hanging="195"/>
        <w:rPr>
          <w:rFonts w:ascii="Calibri"/>
          <w:sz w:val="20"/>
        </w:rPr>
      </w:pPr>
      <w:r>
        <w:rPr>
          <w:rFonts w:ascii="Calibri"/>
          <w:sz w:val="20"/>
        </w:rPr>
        <w:t>Dutta,S,</w:t>
      </w:r>
      <w:r>
        <w:rPr>
          <w:rFonts w:ascii="Calibri"/>
          <w:i/>
          <w:sz w:val="20"/>
        </w:rPr>
        <w:t>B.Sc.HonoursPracticalChemistry</w:t>
      </w:r>
      <w:r>
        <w:rPr>
          <w:rFonts w:ascii="Calibri"/>
          <w:sz w:val="20"/>
        </w:rPr>
        <w:t>,BharatiBook</w:t>
      </w:r>
      <w:r>
        <w:rPr>
          <w:rFonts w:ascii="Calibri"/>
          <w:spacing w:val="-2"/>
          <w:sz w:val="20"/>
        </w:rPr>
        <w:t>Stall.</w:t>
      </w:r>
    </w:p>
    <w:p w:rsidR="003F3B51" w:rsidRDefault="003F3B51">
      <w:pPr>
        <w:pStyle w:val="BodyText"/>
        <w:rPr>
          <w:rFonts w:ascii="Calibri"/>
          <w:sz w:val="20"/>
        </w:rPr>
      </w:pPr>
    </w:p>
    <w:p w:rsidR="003F3B51" w:rsidRDefault="003F3B51">
      <w:pPr>
        <w:pStyle w:val="BodyText"/>
        <w:rPr>
          <w:rFonts w:ascii="Calibri"/>
          <w:sz w:val="20"/>
        </w:rPr>
      </w:pPr>
    </w:p>
    <w:p w:rsidR="003F3B51" w:rsidRDefault="003F3B51">
      <w:pPr>
        <w:pStyle w:val="BodyText"/>
        <w:rPr>
          <w:rFonts w:ascii="Calibri"/>
          <w:sz w:val="20"/>
        </w:rPr>
      </w:pPr>
    </w:p>
    <w:p w:rsidR="003F3B51" w:rsidRDefault="003F3B51">
      <w:pPr>
        <w:pStyle w:val="BodyText"/>
        <w:rPr>
          <w:rFonts w:ascii="Calibri"/>
          <w:sz w:val="20"/>
        </w:rPr>
      </w:pPr>
    </w:p>
    <w:p w:rsidR="003F3B51" w:rsidRDefault="003F3B51">
      <w:pPr>
        <w:pStyle w:val="BodyText"/>
        <w:spacing w:before="115"/>
        <w:rPr>
          <w:rFonts w:ascii="Calibri"/>
          <w:sz w:val="20"/>
        </w:rPr>
      </w:pPr>
    </w:p>
    <w:p w:rsidR="003F3B51" w:rsidRDefault="00E23031">
      <w:pPr>
        <w:pStyle w:val="Heading2"/>
        <w:tabs>
          <w:tab w:val="left" w:pos="8139"/>
        </w:tabs>
        <w:rPr>
          <w:rFonts w:ascii="Calibri"/>
        </w:rPr>
      </w:pPr>
      <w:r>
        <w:rPr>
          <w:rFonts w:ascii="Calibri"/>
          <w:sz w:val="32"/>
        </w:rPr>
        <w:t>CC-2:</w:t>
      </w:r>
      <w:r>
        <w:rPr>
          <w:rFonts w:ascii="Calibri"/>
        </w:rPr>
        <w:t>PHYSICALCHEMISTRY-</w:t>
      </w:r>
      <w:r>
        <w:rPr>
          <w:rFonts w:ascii="Calibri"/>
          <w:spacing w:val="-10"/>
        </w:rPr>
        <w:t>I</w:t>
      </w:r>
      <w:r>
        <w:rPr>
          <w:rFonts w:ascii="Calibri"/>
        </w:rPr>
        <w:tab/>
        <w:t>Credits</w:t>
      </w:r>
      <w:r>
        <w:rPr>
          <w:rFonts w:ascii="Calibri"/>
          <w:spacing w:val="-5"/>
        </w:rPr>
        <w:t>06</w:t>
      </w:r>
    </w:p>
    <w:p w:rsidR="003F3B51" w:rsidRDefault="00E23031">
      <w:pPr>
        <w:spacing w:before="262"/>
        <w:ind w:left="939"/>
        <w:rPr>
          <w:rFonts w:ascii="Calibri"/>
          <w:b/>
          <w:sz w:val="26"/>
        </w:rPr>
      </w:pPr>
      <w:r>
        <w:rPr>
          <w:rFonts w:ascii="Calibri"/>
          <w:b/>
          <w:spacing w:val="-2"/>
          <w:sz w:val="28"/>
        </w:rPr>
        <w:t>(</w:t>
      </w:r>
      <w:r>
        <w:rPr>
          <w:rFonts w:ascii="Calibri"/>
          <w:b/>
          <w:spacing w:val="-2"/>
          <w:sz w:val="26"/>
        </w:rPr>
        <w:t>Credits:Theory-04,Practicals-</w:t>
      </w:r>
      <w:r>
        <w:rPr>
          <w:rFonts w:ascii="Calibri"/>
          <w:b/>
          <w:spacing w:val="-5"/>
          <w:sz w:val="26"/>
        </w:rPr>
        <w:t>02)</w:t>
      </w:r>
    </w:p>
    <w:p w:rsidR="003F3B51" w:rsidRDefault="003F3B51">
      <w:pPr>
        <w:rPr>
          <w:rFonts w:ascii="Calibri"/>
          <w:sz w:val="26"/>
        </w:rPr>
        <w:sectPr w:rsidR="003F3B51">
          <w:pgSz w:w="11910" w:h="16840"/>
          <w:pgMar w:top="1380" w:right="500" w:bottom="360" w:left="500" w:header="0" w:footer="176" w:gutter="0"/>
          <w:cols w:space="720"/>
        </w:sectPr>
      </w:pPr>
    </w:p>
    <w:p w:rsidR="003F3B51" w:rsidRDefault="00E23031">
      <w:pPr>
        <w:pStyle w:val="Heading2"/>
        <w:tabs>
          <w:tab w:val="left" w:pos="8139"/>
        </w:tabs>
        <w:spacing w:before="23"/>
        <w:ind w:left="942"/>
        <w:rPr>
          <w:rFonts w:ascii="Calibri"/>
        </w:rPr>
      </w:pPr>
      <w:r>
        <w:rPr>
          <w:rFonts w:ascii="Calibri"/>
        </w:rPr>
        <w:lastRenderedPageBreak/>
        <w:t>C2T2:PHYSICALCHEMISTRY-</w:t>
      </w:r>
      <w:r>
        <w:rPr>
          <w:rFonts w:ascii="Calibri"/>
          <w:spacing w:val="-10"/>
        </w:rPr>
        <w:t>I</w:t>
      </w:r>
      <w:r>
        <w:rPr>
          <w:rFonts w:ascii="Calibri"/>
        </w:rPr>
        <w:tab/>
        <w:t>Credits</w:t>
      </w:r>
      <w:r>
        <w:rPr>
          <w:rFonts w:ascii="Calibri"/>
          <w:spacing w:val="-5"/>
        </w:rPr>
        <w:t>04</w:t>
      </w:r>
    </w:p>
    <w:p w:rsidR="003F3B51" w:rsidRDefault="00E23031">
      <w:pPr>
        <w:spacing w:before="249"/>
        <w:ind w:left="940"/>
        <w:rPr>
          <w:rFonts w:ascii="Calibri"/>
          <w:b/>
        </w:rPr>
      </w:pPr>
      <w:r>
        <w:rPr>
          <w:rFonts w:ascii="Calibri"/>
          <w:b/>
        </w:rPr>
        <w:t>(Theory:60</w:t>
      </w:r>
      <w:r>
        <w:rPr>
          <w:rFonts w:ascii="Calibri"/>
          <w:b/>
          <w:spacing w:val="-2"/>
        </w:rPr>
        <w:t xml:space="preserve"> Lectures)</w:t>
      </w:r>
    </w:p>
    <w:p w:rsidR="003F3B51" w:rsidRDefault="00E23031">
      <w:pPr>
        <w:tabs>
          <w:tab w:val="left" w:pos="8190"/>
        </w:tabs>
        <w:spacing w:before="240"/>
        <w:ind w:left="940"/>
        <w:rPr>
          <w:rFonts w:ascii="Calibri"/>
          <w:b/>
        </w:rPr>
      </w:pPr>
      <w:r>
        <w:rPr>
          <w:rFonts w:ascii="Calibri"/>
          <w:b/>
        </w:rPr>
        <w:t>KineticTheoryandGaseous</w:t>
      </w:r>
      <w:r>
        <w:rPr>
          <w:rFonts w:ascii="Calibri"/>
          <w:b/>
          <w:spacing w:val="-4"/>
        </w:rPr>
        <w:t>state:(SS)</w:t>
      </w:r>
      <w:r>
        <w:rPr>
          <w:rFonts w:ascii="Calibri"/>
          <w:b/>
        </w:rPr>
        <w:tab/>
        <w:t>(20</w:t>
      </w:r>
      <w:r>
        <w:rPr>
          <w:rFonts w:ascii="Calibri"/>
          <w:b/>
          <w:spacing w:val="-2"/>
        </w:rPr>
        <w:t>Lectures)</w:t>
      </w:r>
    </w:p>
    <w:p w:rsidR="003F3B51" w:rsidRDefault="00E23031">
      <w:pPr>
        <w:spacing w:before="238" w:line="278" w:lineRule="auto"/>
        <w:ind w:left="940" w:right="932"/>
        <w:jc w:val="both"/>
        <w:rPr>
          <w:rFonts w:ascii="Calibri"/>
        </w:rPr>
      </w:pPr>
      <w:r>
        <w:rPr>
          <w:rFonts w:ascii="Calibri"/>
          <w:u w:val="single"/>
        </w:rPr>
        <w:t>Kinetic Theory of gases</w:t>
      </w:r>
      <w:r>
        <w:rPr>
          <w:rFonts w:ascii="Calibri"/>
        </w:rPr>
        <w:t>: Concept of pressure and temperature; Collision of gas molecules; Collision diameter; Collision number and mean free path; Frequency of binary collisions (similar and different molecules); Wall collision and rate of effusion</w:t>
      </w:r>
    </w:p>
    <w:p w:rsidR="003F3B51" w:rsidRDefault="00E23031">
      <w:pPr>
        <w:spacing w:before="193" w:line="276" w:lineRule="auto"/>
        <w:ind w:left="940" w:right="934"/>
        <w:jc w:val="both"/>
        <w:rPr>
          <w:rFonts w:ascii="Calibri" w:hAnsi="Calibri"/>
        </w:rPr>
      </w:pPr>
      <w:r>
        <w:rPr>
          <w:rFonts w:ascii="Calibri" w:hAnsi="Calibri"/>
          <w:u w:val="single"/>
        </w:rPr>
        <w:t>Maxwell’s distribution of speed and energy</w:t>
      </w:r>
      <w:r>
        <w:rPr>
          <w:rFonts w:ascii="Calibri" w:hAnsi="Calibri"/>
        </w:rPr>
        <w:t>: Nature of distribution of velocities, Maxwell's distribution of speeds in one, two and three dimensions; Kinetic energy distribution in one, two and three dimensions, calculations of average, root mean square and most probable values in each case; Calculation of number of molecules having energy ≥ ε, Principle of equipartition of energy and its application to calculate the classical limit of molar heat capacity of gases</w:t>
      </w:r>
    </w:p>
    <w:p w:rsidR="003F3B51" w:rsidRDefault="00E23031">
      <w:pPr>
        <w:spacing w:before="198" w:line="276" w:lineRule="auto"/>
        <w:ind w:left="940" w:right="933"/>
        <w:jc w:val="both"/>
        <w:rPr>
          <w:rFonts w:ascii="Calibri"/>
        </w:rPr>
      </w:pPr>
      <w:r>
        <w:rPr>
          <w:rFonts w:ascii="Calibri"/>
          <w:u w:val="single"/>
        </w:rPr>
        <w:t>Real gas and virial equation</w:t>
      </w:r>
      <w:r>
        <w:rPr>
          <w:rFonts w:ascii="Calibri"/>
        </w:rPr>
        <w:t>: Deviation of gases from ideal behavior; compressibility factor; Boyle temperature; Andrew's and Amagat's plots; van der Waals equation and its features; its derivation and application in explaining real gas behaviour, other equations of state (Berthelot, Dietrici); Existence of critical state, Critical constants in terms of van der Waals constants; Law of corresponding states; virial equation of state; van der Waals equation expressed in virial form and significance of second virial coefficient; Intermolecular forces (Debye, Keesom and London interactions; Lennard-Jones potential - elementary idea)</w:t>
      </w:r>
    </w:p>
    <w:p w:rsidR="003F3B51" w:rsidRDefault="00E23031">
      <w:pPr>
        <w:tabs>
          <w:tab w:val="left" w:pos="8190"/>
        </w:tabs>
        <w:spacing w:before="202"/>
        <w:ind w:left="940"/>
        <w:rPr>
          <w:rFonts w:ascii="Calibri"/>
          <w:b/>
        </w:rPr>
      </w:pPr>
      <w:r>
        <w:rPr>
          <w:rFonts w:ascii="Calibri"/>
          <w:b/>
        </w:rPr>
        <w:t>Chemical</w:t>
      </w:r>
      <w:r>
        <w:rPr>
          <w:rFonts w:ascii="Calibri"/>
          <w:b/>
          <w:spacing w:val="-2"/>
        </w:rPr>
        <w:t>Thermodynamics:(SKM)</w:t>
      </w:r>
      <w:r>
        <w:rPr>
          <w:rFonts w:ascii="Calibri"/>
          <w:b/>
        </w:rPr>
        <w:tab/>
        <w:t>(25</w:t>
      </w:r>
      <w:r>
        <w:rPr>
          <w:rFonts w:ascii="Calibri"/>
          <w:b/>
          <w:spacing w:val="-2"/>
        </w:rPr>
        <w:t>Lectures)</w:t>
      </w:r>
    </w:p>
    <w:p w:rsidR="003F3B51" w:rsidRDefault="00E23031">
      <w:pPr>
        <w:spacing w:before="238" w:line="276" w:lineRule="auto"/>
        <w:ind w:left="939" w:right="935"/>
        <w:jc w:val="both"/>
        <w:rPr>
          <w:rFonts w:ascii="Calibri" w:hAnsi="Calibri"/>
        </w:rPr>
      </w:pPr>
      <w:r>
        <w:rPr>
          <w:rFonts w:ascii="Calibri" w:hAnsi="Calibri"/>
          <w:u w:val="single"/>
        </w:rPr>
        <w:t>Zeroth and 1</w:t>
      </w:r>
      <w:r>
        <w:rPr>
          <w:rFonts w:ascii="Calibri" w:hAnsi="Calibri"/>
          <w:u w:val="single"/>
          <w:vertAlign w:val="superscript"/>
        </w:rPr>
        <w:t>st</w:t>
      </w:r>
      <w:r>
        <w:rPr>
          <w:rFonts w:ascii="Calibri" w:hAnsi="Calibri"/>
          <w:u w:val="single"/>
        </w:rPr>
        <w:t xml:space="preserve"> law of Thermodynamics</w:t>
      </w:r>
      <w:r>
        <w:rPr>
          <w:rFonts w:ascii="Calibri" w:hAnsi="Calibri"/>
        </w:rPr>
        <w:t>: Intensive and extensive variables; state and path functions; isolated, closed and open systems; zeroth law of thermodynamics; Concept of heat, work, internal energy andstatementoffirst law;enthalpy,</w:t>
      </w:r>
      <w:r>
        <w:rPr>
          <w:rFonts w:ascii="Calibri" w:hAnsi="Calibri"/>
          <w:i/>
        </w:rPr>
        <w:t>H</w:t>
      </w:r>
      <w:r>
        <w:rPr>
          <w:rFonts w:ascii="Calibri" w:hAnsi="Calibri"/>
        </w:rPr>
        <w:t>; relationbetweenheat capacities,calculationsof</w:t>
      </w:r>
      <w:r>
        <w:rPr>
          <w:rFonts w:ascii="Calibri" w:hAnsi="Calibri"/>
          <w:i/>
        </w:rPr>
        <w:t>q</w:t>
      </w:r>
      <w:r>
        <w:rPr>
          <w:rFonts w:ascii="Calibri" w:hAnsi="Calibri"/>
        </w:rPr>
        <w:t>,</w:t>
      </w:r>
      <w:r>
        <w:rPr>
          <w:rFonts w:ascii="Calibri" w:hAnsi="Calibri"/>
          <w:i/>
        </w:rPr>
        <w:t>w</w:t>
      </w:r>
      <w:r>
        <w:rPr>
          <w:rFonts w:ascii="Calibri" w:hAnsi="Calibri"/>
        </w:rPr>
        <w:t xml:space="preserve">, </w:t>
      </w:r>
      <w:r>
        <w:rPr>
          <w:rFonts w:ascii="Calibri" w:hAnsi="Calibri"/>
          <w:i/>
        </w:rPr>
        <w:t xml:space="preserve">U </w:t>
      </w:r>
      <w:r>
        <w:rPr>
          <w:rFonts w:ascii="Calibri" w:hAnsi="Calibri"/>
        </w:rPr>
        <w:t xml:space="preserve">and </w:t>
      </w:r>
      <w:r>
        <w:rPr>
          <w:rFonts w:ascii="Calibri" w:hAnsi="Calibri"/>
          <w:i/>
        </w:rPr>
        <w:t xml:space="preserve">H </w:t>
      </w:r>
      <w:r>
        <w:rPr>
          <w:rFonts w:ascii="Calibri" w:hAnsi="Calibri"/>
        </w:rPr>
        <w:t>for reversible, irreversible and free expansion of gases (ideal and van der Waals) under isothermal and adiabatic conditions; Joule’s experiment and its consequence.</w:t>
      </w:r>
    </w:p>
    <w:p w:rsidR="003F3B51" w:rsidRDefault="00E23031">
      <w:pPr>
        <w:spacing w:before="201" w:line="276" w:lineRule="auto"/>
        <w:ind w:left="940" w:right="934"/>
        <w:jc w:val="both"/>
        <w:rPr>
          <w:rFonts w:ascii="Calibri" w:hAnsi="Calibri"/>
        </w:rPr>
      </w:pPr>
      <w:r>
        <w:rPr>
          <w:rFonts w:ascii="Calibri" w:hAnsi="Calibri"/>
          <w:u w:val="single"/>
        </w:rPr>
        <w:t>Thermochemistry</w:t>
      </w:r>
      <w:r>
        <w:rPr>
          <w:rFonts w:ascii="Calibri" w:hAnsi="Calibri"/>
        </w:rPr>
        <w:t>: Standard states; Heats of reaction; enthalpy of formation of molecules and ions and enthalpy of combustion and its applications; Laws of thermochemistry; bond energy, bond dissociation energy and resonance energy from thermochemical data, Kirchhoff’s equations and effect of pressure on enthalpy of reactions; Adiabatic flame temperature; explosion temperature</w:t>
      </w:r>
    </w:p>
    <w:p w:rsidR="003F3B51" w:rsidRDefault="003F3B51">
      <w:pPr>
        <w:pStyle w:val="BodyText"/>
        <w:rPr>
          <w:rFonts w:ascii="Calibri"/>
          <w:sz w:val="22"/>
        </w:rPr>
      </w:pPr>
    </w:p>
    <w:p w:rsidR="003F3B51" w:rsidRDefault="003F3B51">
      <w:pPr>
        <w:pStyle w:val="BodyText"/>
        <w:spacing w:before="171"/>
        <w:rPr>
          <w:rFonts w:ascii="Calibri"/>
          <w:sz w:val="22"/>
        </w:rPr>
      </w:pPr>
    </w:p>
    <w:p w:rsidR="003F3B51" w:rsidRDefault="00E23031">
      <w:pPr>
        <w:spacing w:line="276" w:lineRule="auto"/>
        <w:ind w:left="940" w:right="933"/>
        <w:jc w:val="both"/>
        <w:rPr>
          <w:rFonts w:ascii="Calibri" w:hAnsi="Calibri"/>
        </w:rPr>
      </w:pPr>
      <w:r>
        <w:rPr>
          <w:rFonts w:ascii="Calibri" w:hAnsi="Calibri"/>
          <w:u w:val="single"/>
        </w:rPr>
        <w:t>Second Law</w:t>
      </w:r>
      <w:r>
        <w:rPr>
          <w:rFonts w:ascii="Calibri" w:hAnsi="Calibri"/>
        </w:rPr>
        <w:t xml:space="preserve">: Need for a Second law; statement of the second law of thermodynamics; Concept of heat reservoirs and heat engines; Carnot cycle; Physical concept of Entropy; Carnot engine and refrigerator; Kelvin – Planck and Clausius statements and equivalence of the two statements with entropic formulation; Carnot's theorem; Values of §dQ/T and Clausius inequality; Entropy change of systems and surroundings for various processes and transformations; Entropy and unavailable work; Auxiliary state functions (G and A) and their variation with T, P and V. Criteria for spontaneity and </w:t>
      </w:r>
      <w:r>
        <w:rPr>
          <w:rFonts w:ascii="Calibri" w:hAnsi="Calibri"/>
          <w:spacing w:val="-2"/>
        </w:rPr>
        <w:t>equilibrium.</w:t>
      </w:r>
    </w:p>
    <w:p w:rsidR="003F3B51" w:rsidRDefault="003F3B51">
      <w:pPr>
        <w:spacing w:line="276" w:lineRule="auto"/>
        <w:jc w:val="both"/>
        <w:rPr>
          <w:rFonts w:ascii="Calibri" w:hAnsi="Calibri"/>
        </w:rPr>
        <w:sectPr w:rsidR="003F3B51">
          <w:pgSz w:w="11910" w:h="16840"/>
          <w:pgMar w:top="1400" w:right="500" w:bottom="360" w:left="500" w:header="0" w:footer="176" w:gutter="0"/>
          <w:cols w:space="720"/>
        </w:sectPr>
      </w:pPr>
    </w:p>
    <w:p w:rsidR="003F3B51" w:rsidRDefault="00E23031">
      <w:pPr>
        <w:spacing w:before="38" w:line="276" w:lineRule="auto"/>
        <w:ind w:left="939" w:right="933"/>
        <w:jc w:val="both"/>
        <w:rPr>
          <w:rFonts w:ascii="Calibri"/>
        </w:rPr>
      </w:pPr>
      <w:r>
        <w:rPr>
          <w:rFonts w:ascii="Calibri"/>
          <w:u w:val="single"/>
        </w:rPr>
        <w:lastRenderedPageBreak/>
        <w:t>Thermodynamic relations</w:t>
      </w:r>
      <w:r>
        <w:rPr>
          <w:rFonts w:ascii="Calibri"/>
        </w:rPr>
        <w:t>: Maxwell's relations; Gibbs- Helmholtz equation, Joule-Thomson experiment and its consequences; inversion temperature; Joule-Thomson coefficient for a van der Waals gas; General heat capacity relations</w:t>
      </w:r>
    </w:p>
    <w:p w:rsidR="003F3B51" w:rsidRDefault="00E23031">
      <w:pPr>
        <w:pStyle w:val="ListParagraph"/>
        <w:numPr>
          <w:ilvl w:val="0"/>
          <w:numId w:val="31"/>
        </w:numPr>
        <w:tabs>
          <w:tab w:val="left" w:pos="1200"/>
          <w:tab w:val="left" w:pos="8190"/>
        </w:tabs>
        <w:spacing w:before="202"/>
        <w:ind w:left="1200" w:hanging="260"/>
        <w:rPr>
          <w:rFonts w:ascii="Calibri"/>
          <w:b/>
        </w:rPr>
      </w:pPr>
      <w:r>
        <w:rPr>
          <w:rFonts w:ascii="Calibri"/>
          <w:b/>
        </w:rPr>
        <w:t>Chemical</w:t>
      </w:r>
      <w:r>
        <w:rPr>
          <w:rFonts w:ascii="Calibri"/>
          <w:b/>
          <w:spacing w:val="-2"/>
        </w:rPr>
        <w:t>kinetics:(SS)</w:t>
      </w:r>
      <w:r>
        <w:rPr>
          <w:rFonts w:ascii="Calibri"/>
          <w:b/>
        </w:rPr>
        <w:tab/>
        <w:t>(15</w:t>
      </w:r>
      <w:r>
        <w:rPr>
          <w:rFonts w:ascii="Calibri"/>
          <w:b/>
          <w:spacing w:val="-2"/>
        </w:rPr>
        <w:t>Lectures)</w:t>
      </w:r>
    </w:p>
    <w:p w:rsidR="003F3B51" w:rsidRDefault="00E23031">
      <w:pPr>
        <w:spacing w:before="238" w:line="276" w:lineRule="auto"/>
        <w:ind w:left="940" w:right="934"/>
        <w:jc w:val="both"/>
        <w:rPr>
          <w:rFonts w:ascii="Calibri"/>
        </w:rPr>
      </w:pPr>
      <w:r>
        <w:rPr>
          <w:rFonts w:ascii="Calibri"/>
          <w:u w:val="single"/>
        </w:rPr>
        <w:t>Rate law, order and molecularity</w:t>
      </w:r>
      <w:r>
        <w:rPr>
          <w:rFonts w:ascii="Calibri"/>
        </w:rPr>
        <w:t>: Introduction of rate law, Extent of reaction; rate constants, order; Forms of rates of First, second and nth order reactions; Pseudo first order reactions (example using acid catalyzed hydrolysis of methyl acetate); Determination of order of a reaction by half-life and differential method; Opposing reactions, consecutive reactions and parallel reactions (with explanation of kinetic and thermodynamic control of products; all steps first order)</w:t>
      </w:r>
    </w:p>
    <w:p w:rsidR="003F3B51" w:rsidRDefault="00E23031">
      <w:pPr>
        <w:spacing w:before="200" w:line="276" w:lineRule="auto"/>
        <w:ind w:left="939" w:right="935"/>
        <w:jc w:val="both"/>
        <w:rPr>
          <w:rFonts w:ascii="Calibri" w:hAnsi="Calibri"/>
        </w:rPr>
      </w:pPr>
      <w:r>
        <w:rPr>
          <w:rFonts w:ascii="Calibri" w:hAnsi="Calibri"/>
          <w:u w:val="single"/>
        </w:rPr>
        <w:t>Role of T and theories of reaction rate</w:t>
      </w:r>
      <w:r>
        <w:rPr>
          <w:rFonts w:ascii="Calibri" w:hAnsi="Calibri"/>
        </w:rPr>
        <w:t>: Temperature dependence of rate constant; Arrhenius equation, energy of activation; Rate-determining step and steady-state approximation – explanation with suitable examples; Collision theory; Lindemann theory of unimolecular reaction; outline of Transition State theory (classical treatment)</w:t>
      </w:r>
    </w:p>
    <w:p w:rsidR="003F3B51" w:rsidRDefault="00E23031">
      <w:pPr>
        <w:spacing w:before="200" w:line="278" w:lineRule="auto"/>
        <w:ind w:left="939" w:right="934"/>
        <w:jc w:val="both"/>
        <w:rPr>
          <w:rFonts w:ascii="Calibri"/>
        </w:rPr>
      </w:pPr>
      <w:r>
        <w:rPr>
          <w:rFonts w:ascii="Calibri"/>
          <w:u w:val="single"/>
        </w:rPr>
        <w:t>Homogeneous catalysis</w:t>
      </w:r>
      <w:r>
        <w:rPr>
          <w:rFonts w:ascii="Calibri"/>
        </w:rPr>
        <w:t xml:space="preserve">: Homogeneous catalysis with reference to acid-base catalysis; Primarykinetic salt effect; Enzyme catalysis; Michaelis-Menten equation, Lineweaver-Burk plot, turn-over </w:t>
      </w:r>
      <w:r>
        <w:rPr>
          <w:rFonts w:ascii="Calibri"/>
          <w:spacing w:val="-2"/>
        </w:rPr>
        <w:t>number</w:t>
      </w:r>
    </w:p>
    <w:p w:rsidR="003F3B51" w:rsidRDefault="00E23031">
      <w:pPr>
        <w:spacing w:before="196"/>
        <w:ind w:left="940"/>
        <w:rPr>
          <w:rFonts w:ascii="Calibri"/>
        </w:rPr>
      </w:pPr>
      <w:r>
        <w:rPr>
          <w:rFonts w:ascii="Calibri"/>
        </w:rPr>
        <w:t>Autocatalysis;periodic</w:t>
      </w:r>
      <w:r>
        <w:rPr>
          <w:rFonts w:ascii="Calibri"/>
          <w:spacing w:val="-2"/>
        </w:rPr>
        <w:t>reactions</w:t>
      </w:r>
    </w:p>
    <w:p w:rsidR="003F3B51" w:rsidRDefault="00E23031">
      <w:pPr>
        <w:pStyle w:val="Heading3"/>
        <w:spacing w:before="240"/>
        <w:rPr>
          <w:rFonts w:ascii="Calibri"/>
        </w:rPr>
      </w:pPr>
      <w:r>
        <w:rPr>
          <w:rFonts w:ascii="Calibri"/>
        </w:rPr>
        <w:t>Reference</w:t>
      </w:r>
      <w:r>
        <w:rPr>
          <w:rFonts w:ascii="Calibri"/>
          <w:spacing w:val="-2"/>
        </w:rPr>
        <w:t>Books:</w:t>
      </w:r>
    </w:p>
    <w:p w:rsidR="003F3B51" w:rsidRDefault="003F3B51">
      <w:pPr>
        <w:pStyle w:val="BodyText"/>
        <w:rPr>
          <w:rFonts w:ascii="Calibri"/>
          <w:b/>
        </w:rPr>
      </w:pPr>
    </w:p>
    <w:p w:rsidR="003F3B51" w:rsidRDefault="003F3B51">
      <w:pPr>
        <w:pStyle w:val="BodyText"/>
        <w:spacing w:before="162"/>
        <w:rPr>
          <w:rFonts w:ascii="Calibri"/>
          <w:b/>
        </w:rPr>
      </w:pPr>
    </w:p>
    <w:p w:rsidR="003F3B51" w:rsidRDefault="00E23031">
      <w:pPr>
        <w:pStyle w:val="ListParagraph"/>
        <w:numPr>
          <w:ilvl w:val="1"/>
          <w:numId w:val="31"/>
        </w:numPr>
        <w:tabs>
          <w:tab w:val="left" w:pos="1657"/>
        </w:tabs>
        <w:spacing w:before="1"/>
        <w:ind w:left="1657" w:hanging="358"/>
        <w:rPr>
          <w:rFonts w:ascii="Calibri" w:hAnsi="Calibri"/>
        </w:rPr>
      </w:pPr>
      <w:r>
        <w:rPr>
          <w:rFonts w:ascii="Calibri" w:hAnsi="Calibri"/>
        </w:rPr>
        <w:t>Atkins,P.W.&amp;Paula,J.de</w:t>
      </w:r>
      <w:r>
        <w:rPr>
          <w:rFonts w:ascii="Calibri" w:hAnsi="Calibri"/>
          <w:i/>
        </w:rPr>
        <w:t>Atkins’PhysicalChemistry</w:t>
      </w:r>
      <w:r>
        <w:rPr>
          <w:rFonts w:ascii="Calibri" w:hAnsi="Calibri"/>
        </w:rPr>
        <w:t>,OxfordUniversity</w:t>
      </w:r>
      <w:r>
        <w:rPr>
          <w:rFonts w:ascii="Calibri" w:hAnsi="Calibri"/>
          <w:spacing w:val="-2"/>
        </w:rPr>
        <w:t>Press</w:t>
      </w:r>
    </w:p>
    <w:p w:rsidR="003F3B51" w:rsidRDefault="00E23031">
      <w:pPr>
        <w:pStyle w:val="ListParagraph"/>
        <w:numPr>
          <w:ilvl w:val="1"/>
          <w:numId w:val="31"/>
        </w:numPr>
        <w:tabs>
          <w:tab w:val="left" w:pos="1657"/>
        </w:tabs>
        <w:ind w:left="1657" w:hanging="358"/>
        <w:rPr>
          <w:rFonts w:ascii="Calibri"/>
        </w:rPr>
      </w:pPr>
      <w:r>
        <w:rPr>
          <w:rFonts w:ascii="Calibri"/>
        </w:rPr>
        <w:t>Castellan,G.W.</w:t>
      </w:r>
      <w:r>
        <w:rPr>
          <w:rFonts w:ascii="Calibri"/>
          <w:i/>
        </w:rPr>
        <w:t>PhysicalChemistry</w:t>
      </w:r>
      <w:r>
        <w:rPr>
          <w:rFonts w:ascii="Calibri"/>
        </w:rPr>
        <w:t>,</w:t>
      </w:r>
      <w:r>
        <w:rPr>
          <w:rFonts w:ascii="Calibri"/>
          <w:spacing w:val="-2"/>
        </w:rPr>
        <w:t>Narosa</w:t>
      </w:r>
    </w:p>
    <w:p w:rsidR="003F3B51" w:rsidRDefault="00E23031">
      <w:pPr>
        <w:pStyle w:val="ListParagraph"/>
        <w:numPr>
          <w:ilvl w:val="1"/>
          <w:numId w:val="31"/>
        </w:numPr>
        <w:tabs>
          <w:tab w:val="left" w:pos="1657"/>
        </w:tabs>
        <w:ind w:left="1657" w:hanging="358"/>
        <w:rPr>
          <w:rFonts w:ascii="Calibri"/>
        </w:rPr>
      </w:pPr>
      <w:r>
        <w:rPr>
          <w:rFonts w:ascii="Calibri"/>
        </w:rPr>
        <w:t>McQuarrie,D.A.&amp;Simons,J.D.</w:t>
      </w:r>
      <w:r>
        <w:rPr>
          <w:rFonts w:ascii="Calibri"/>
          <w:i/>
        </w:rPr>
        <w:t>PhysicalChemistry:AMolecularApproach</w:t>
      </w:r>
      <w:r>
        <w:rPr>
          <w:rFonts w:ascii="Calibri"/>
        </w:rPr>
        <w:t>,Viva</w:t>
      </w:r>
      <w:r>
        <w:rPr>
          <w:rFonts w:ascii="Calibri"/>
          <w:spacing w:val="-2"/>
        </w:rPr>
        <w:t>Press</w:t>
      </w:r>
    </w:p>
    <w:p w:rsidR="003F3B51" w:rsidRDefault="00E23031">
      <w:pPr>
        <w:pStyle w:val="ListParagraph"/>
        <w:numPr>
          <w:ilvl w:val="1"/>
          <w:numId w:val="31"/>
        </w:numPr>
        <w:tabs>
          <w:tab w:val="left" w:pos="1657"/>
        </w:tabs>
        <w:ind w:left="1657" w:hanging="358"/>
        <w:rPr>
          <w:rFonts w:ascii="Calibri"/>
        </w:rPr>
      </w:pPr>
      <w:r>
        <w:rPr>
          <w:rFonts w:ascii="Calibri"/>
        </w:rPr>
        <w:t>Engel,T.&amp;Reid,P.</w:t>
      </w:r>
      <w:r>
        <w:rPr>
          <w:rFonts w:ascii="Calibri"/>
          <w:i/>
        </w:rPr>
        <w:t>PhysicalChemistry</w:t>
      </w:r>
      <w:r>
        <w:rPr>
          <w:rFonts w:ascii="Calibri"/>
        </w:rPr>
        <w:t>,</w:t>
      </w:r>
      <w:r>
        <w:rPr>
          <w:rFonts w:ascii="Calibri"/>
          <w:spacing w:val="-2"/>
        </w:rPr>
        <w:t>Pearson</w:t>
      </w:r>
    </w:p>
    <w:p w:rsidR="003F3B51" w:rsidRDefault="00E23031">
      <w:pPr>
        <w:pStyle w:val="ListParagraph"/>
        <w:numPr>
          <w:ilvl w:val="1"/>
          <w:numId w:val="31"/>
        </w:numPr>
        <w:tabs>
          <w:tab w:val="left" w:pos="1657"/>
        </w:tabs>
        <w:ind w:left="1657" w:hanging="358"/>
        <w:rPr>
          <w:rFonts w:ascii="Calibri"/>
        </w:rPr>
      </w:pPr>
      <w:r>
        <w:rPr>
          <w:rFonts w:ascii="Calibri"/>
        </w:rPr>
        <w:t>Levine,I.N.</w:t>
      </w:r>
      <w:r>
        <w:rPr>
          <w:rFonts w:ascii="Calibri"/>
          <w:i/>
        </w:rPr>
        <w:t>PhysicalChemistry</w:t>
      </w:r>
      <w:r>
        <w:rPr>
          <w:rFonts w:ascii="Calibri"/>
        </w:rPr>
        <w:t>,TataMcGraw-</w:t>
      </w:r>
      <w:r>
        <w:rPr>
          <w:rFonts w:ascii="Calibri"/>
          <w:spacing w:val="-4"/>
        </w:rPr>
        <w:t>Hill</w:t>
      </w:r>
    </w:p>
    <w:p w:rsidR="003F3B51" w:rsidRDefault="00E23031">
      <w:pPr>
        <w:pStyle w:val="ListParagraph"/>
        <w:numPr>
          <w:ilvl w:val="1"/>
          <w:numId w:val="31"/>
        </w:numPr>
        <w:tabs>
          <w:tab w:val="left" w:pos="1657"/>
        </w:tabs>
        <w:ind w:left="1657" w:hanging="358"/>
        <w:rPr>
          <w:rFonts w:ascii="Calibri"/>
          <w:i/>
        </w:rPr>
      </w:pPr>
      <w:r>
        <w:rPr>
          <w:rFonts w:ascii="Calibri"/>
        </w:rPr>
        <w:t>Maron,S.&amp;Prutton</w:t>
      </w:r>
      <w:r>
        <w:rPr>
          <w:rFonts w:ascii="Calibri"/>
          <w:i/>
        </w:rPr>
        <w:t>Physical</w:t>
      </w:r>
      <w:r>
        <w:rPr>
          <w:rFonts w:ascii="Calibri"/>
          <w:i/>
          <w:spacing w:val="-2"/>
        </w:rPr>
        <w:t xml:space="preserve"> Chemistry</w:t>
      </w:r>
    </w:p>
    <w:p w:rsidR="003F3B51" w:rsidRDefault="00E23031">
      <w:pPr>
        <w:pStyle w:val="ListParagraph"/>
        <w:numPr>
          <w:ilvl w:val="1"/>
          <w:numId w:val="31"/>
        </w:numPr>
        <w:tabs>
          <w:tab w:val="left" w:pos="1658"/>
        </w:tabs>
        <w:spacing w:before="1"/>
        <w:ind w:left="1658" w:hanging="358"/>
        <w:rPr>
          <w:rFonts w:ascii="Calibri"/>
        </w:rPr>
      </w:pPr>
      <w:r>
        <w:rPr>
          <w:rFonts w:ascii="Calibri"/>
        </w:rPr>
        <w:t>Ball,D.W.</w:t>
      </w:r>
      <w:r>
        <w:rPr>
          <w:rFonts w:ascii="Calibri"/>
          <w:i/>
        </w:rPr>
        <w:t>PhysicalChemistry</w:t>
      </w:r>
      <w:r>
        <w:rPr>
          <w:rFonts w:ascii="Calibri"/>
        </w:rPr>
        <w:t>,Thomson</w:t>
      </w:r>
      <w:r>
        <w:rPr>
          <w:rFonts w:ascii="Calibri"/>
          <w:spacing w:val="-4"/>
        </w:rPr>
        <w:t>Press</w:t>
      </w:r>
    </w:p>
    <w:p w:rsidR="003F3B51" w:rsidRDefault="00E23031">
      <w:pPr>
        <w:pStyle w:val="ListParagraph"/>
        <w:numPr>
          <w:ilvl w:val="1"/>
          <w:numId w:val="31"/>
        </w:numPr>
        <w:tabs>
          <w:tab w:val="left" w:pos="1658"/>
        </w:tabs>
        <w:ind w:left="1658" w:hanging="358"/>
        <w:rPr>
          <w:rFonts w:ascii="Calibri"/>
        </w:rPr>
      </w:pPr>
      <w:r>
        <w:rPr>
          <w:rFonts w:ascii="Calibri"/>
        </w:rPr>
        <w:t>Mortimer,R.G.</w:t>
      </w:r>
      <w:r>
        <w:rPr>
          <w:rFonts w:ascii="Calibri"/>
          <w:i/>
        </w:rPr>
        <w:t>PhysicalChemistry</w:t>
      </w:r>
      <w:r>
        <w:rPr>
          <w:rFonts w:ascii="Calibri"/>
        </w:rPr>
        <w:t>,</w:t>
      </w:r>
      <w:r>
        <w:rPr>
          <w:rFonts w:ascii="Calibri"/>
          <w:spacing w:val="-2"/>
        </w:rPr>
        <w:t>Elsevier</w:t>
      </w:r>
    </w:p>
    <w:p w:rsidR="003F3B51" w:rsidRDefault="00E23031">
      <w:pPr>
        <w:pStyle w:val="ListParagraph"/>
        <w:numPr>
          <w:ilvl w:val="1"/>
          <w:numId w:val="31"/>
        </w:numPr>
        <w:tabs>
          <w:tab w:val="left" w:pos="1658"/>
        </w:tabs>
        <w:spacing w:line="268" w:lineRule="exact"/>
        <w:ind w:left="1658" w:hanging="358"/>
        <w:rPr>
          <w:rFonts w:ascii="Calibri"/>
        </w:rPr>
      </w:pPr>
      <w:r>
        <w:rPr>
          <w:rFonts w:ascii="Calibri"/>
        </w:rPr>
        <w:t>Laidler,K.J.</w:t>
      </w:r>
      <w:r>
        <w:rPr>
          <w:rFonts w:ascii="Calibri"/>
          <w:i/>
        </w:rPr>
        <w:t>ChemicalKinetics</w:t>
      </w:r>
      <w:r>
        <w:rPr>
          <w:rFonts w:ascii="Calibri"/>
        </w:rPr>
        <w:t>,</w:t>
      </w:r>
      <w:r>
        <w:rPr>
          <w:rFonts w:ascii="Calibri"/>
          <w:spacing w:val="-2"/>
        </w:rPr>
        <w:t>Pearson</w:t>
      </w:r>
    </w:p>
    <w:p w:rsidR="003F3B51" w:rsidRDefault="00E23031">
      <w:pPr>
        <w:pStyle w:val="ListParagraph"/>
        <w:numPr>
          <w:ilvl w:val="1"/>
          <w:numId w:val="31"/>
        </w:numPr>
        <w:tabs>
          <w:tab w:val="left" w:pos="1658"/>
        </w:tabs>
        <w:spacing w:line="268" w:lineRule="exact"/>
        <w:ind w:left="1658" w:hanging="358"/>
        <w:rPr>
          <w:rFonts w:ascii="Calibri"/>
          <w:i/>
        </w:rPr>
      </w:pPr>
      <w:r>
        <w:rPr>
          <w:rFonts w:ascii="Calibri"/>
        </w:rPr>
        <w:t>Glasstone,S.&amp;Lewis,G.N.</w:t>
      </w:r>
      <w:r>
        <w:rPr>
          <w:rFonts w:ascii="Calibri"/>
          <w:i/>
        </w:rPr>
        <w:t>ElementsofPhysical</w:t>
      </w:r>
      <w:r>
        <w:rPr>
          <w:rFonts w:ascii="Calibri"/>
          <w:i/>
          <w:spacing w:val="-2"/>
        </w:rPr>
        <w:t xml:space="preserve"> Chemistry</w:t>
      </w:r>
    </w:p>
    <w:p w:rsidR="003F3B51" w:rsidRDefault="00E23031">
      <w:pPr>
        <w:pStyle w:val="ListParagraph"/>
        <w:numPr>
          <w:ilvl w:val="1"/>
          <w:numId w:val="31"/>
        </w:numPr>
        <w:tabs>
          <w:tab w:val="left" w:pos="1658"/>
        </w:tabs>
        <w:ind w:left="1658" w:hanging="358"/>
        <w:rPr>
          <w:rFonts w:ascii="Calibri"/>
        </w:rPr>
      </w:pPr>
      <w:r>
        <w:rPr>
          <w:rFonts w:ascii="Calibri"/>
        </w:rPr>
        <w:t>Rakshit,P.C.,</w:t>
      </w:r>
      <w:r>
        <w:rPr>
          <w:rFonts w:ascii="Calibri"/>
          <w:i/>
        </w:rPr>
        <w:t>PhysicalChemistry</w:t>
      </w:r>
      <w:r>
        <w:rPr>
          <w:rFonts w:ascii="Calibri"/>
        </w:rPr>
        <w:t>SaratBook</w:t>
      </w:r>
      <w:r>
        <w:rPr>
          <w:rFonts w:ascii="Calibri"/>
          <w:spacing w:val="-4"/>
        </w:rPr>
        <w:t>House</w:t>
      </w:r>
    </w:p>
    <w:p w:rsidR="003F3B51" w:rsidRDefault="00E23031">
      <w:pPr>
        <w:pStyle w:val="ListParagraph"/>
        <w:numPr>
          <w:ilvl w:val="1"/>
          <w:numId w:val="31"/>
        </w:numPr>
        <w:tabs>
          <w:tab w:val="left" w:pos="1658"/>
        </w:tabs>
        <w:ind w:left="1658" w:hanging="358"/>
        <w:rPr>
          <w:rFonts w:ascii="Calibri"/>
        </w:rPr>
      </w:pPr>
      <w:r>
        <w:rPr>
          <w:rFonts w:ascii="Calibri"/>
        </w:rPr>
        <w:t>Zemansky,M.W.&amp;Dittman,R.H.</w:t>
      </w:r>
      <w:r>
        <w:rPr>
          <w:rFonts w:ascii="Calibri"/>
          <w:i/>
        </w:rPr>
        <w:t>HeatandThermodynamics</w:t>
      </w:r>
      <w:r>
        <w:rPr>
          <w:rFonts w:ascii="Calibri"/>
        </w:rPr>
        <w:t>,Tata-McGraw-</w:t>
      </w:r>
      <w:r>
        <w:rPr>
          <w:rFonts w:ascii="Calibri"/>
          <w:spacing w:val="-4"/>
        </w:rPr>
        <w:t>Hill</w:t>
      </w:r>
    </w:p>
    <w:p w:rsidR="003F3B51" w:rsidRDefault="00E23031">
      <w:pPr>
        <w:pStyle w:val="ListParagraph"/>
        <w:numPr>
          <w:ilvl w:val="1"/>
          <w:numId w:val="31"/>
        </w:numPr>
        <w:tabs>
          <w:tab w:val="left" w:pos="1658"/>
        </w:tabs>
        <w:ind w:left="1658" w:hanging="358"/>
        <w:rPr>
          <w:rFonts w:ascii="Calibri"/>
        </w:rPr>
      </w:pPr>
      <w:r>
        <w:rPr>
          <w:rFonts w:ascii="Calibri"/>
        </w:rPr>
        <w:t>Rastogi,R.P.&amp;Misra,R.R.</w:t>
      </w:r>
      <w:r>
        <w:rPr>
          <w:rFonts w:ascii="Calibri"/>
          <w:i/>
        </w:rPr>
        <w:t>AnIntroductiontoChemicalThermodynamics</w:t>
      </w:r>
      <w:r>
        <w:rPr>
          <w:rFonts w:ascii="Calibri"/>
        </w:rPr>
        <w:t>,</w:t>
      </w:r>
      <w:r>
        <w:rPr>
          <w:rFonts w:ascii="Calibri"/>
          <w:spacing w:val="-2"/>
        </w:rPr>
        <w:t>Vikas</w:t>
      </w:r>
    </w:p>
    <w:p w:rsidR="003F3B51" w:rsidRDefault="00E23031">
      <w:pPr>
        <w:pStyle w:val="ListParagraph"/>
        <w:numPr>
          <w:ilvl w:val="1"/>
          <w:numId w:val="31"/>
        </w:numPr>
        <w:tabs>
          <w:tab w:val="left" w:pos="1658"/>
        </w:tabs>
        <w:spacing w:before="1"/>
        <w:ind w:left="1658" w:hanging="358"/>
        <w:rPr>
          <w:rFonts w:ascii="Calibri"/>
          <w:i/>
        </w:rPr>
      </w:pPr>
      <w:r>
        <w:rPr>
          <w:rFonts w:ascii="Calibri"/>
        </w:rPr>
        <w:t>Clauze&amp;Rosenberg,</w:t>
      </w:r>
      <w:r>
        <w:rPr>
          <w:rFonts w:ascii="Calibri"/>
          <w:i/>
        </w:rPr>
        <w:t>Chemical</w:t>
      </w:r>
      <w:r>
        <w:rPr>
          <w:rFonts w:ascii="Calibri"/>
          <w:i/>
          <w:spacing w:val="-2"/>
        </w:rPr>
        <w:t>Thermodynamics</w:t>
      </w:r>
    </w:p>
    <w:p w:rsidR="003F3B51" w:rsidRDefault="003F3B51">
      <w:pPr>
        <w:pStyle w:val="BodyText"/>
        <w:spacing w:before="246"/>
        <w:rPr>
          <w:rFonts w:ascii="Calibri"/>
          <w:i/>
          <w:sz w:val="22"/>
        </w:rPr>
      </w:pPr>
    </w:p>
    <w:p w:rsidR="003F3B51" w:rsidRDefault="00E23031">
      <w:pPr>
        <w:pStyle w:val="Heading2"/>
        <w:tabs>
          <w:tab w:val="left" w:pos="8140"/>
        </w:tabs>
        <w:ind w:left="942"/>
        <w:rPr>
          <w:rFonts w:ascii="Calibri"/>
        </w:rPr>
      </w:pPr>
      <w:r>
        <w:rPr>
          <w:rFonts w:ascii="Calibri"/>
        </w:rPr>
        <w:t>C2P2:CHEMISTRYLAB-</w:t>
      </w:r>
      <w:r>
        <w:rPr>
          <w:rFonts w:ascii="Calibri"/>
          <w:spacing w:val="-5"/>
        </w:rPr>
        <w:t>II(SS+SKM)</w:t>
      </w:r>
      <w:r>
        <w:rPr>
          <w:rFonts w:ascii="Calibri"/>
        </w:rPr>
        <w:tab/>
        <w:t>Credits</w:t>
      </w:r>
      <w:r>
        <w:rPr>
          <w:rFonts w:ascii="Calibri"/>
          <w:spacing w:val="-5"/>
        </w:rPr>
        <w:t>04</w:t>
      </w:r>
    </w:p>
    <w:p w:rsidR="003F3B51" w:rsidRDefault="00E23031">
      <w:pPr>
        <w:spacing w:before="249"/>
        <w:ind w:left="942"/>
        <w:rPr>
          <w:rFonts w:ascii="Calibri"/>
          <w:b/>
          <w:sz w:val="26"/>
        </w:rPr>
      </w:pPr>
      <w:r>
        <w:rPr>
          <w:rFonts w:ascii="Calibri"/>
          <w:b/>
        </w:rPr>
        <w:t>(60</w:t>
      </w:r>
      <w:r>
        <w:rPr>
          <w:rFonts w:ascii="Calibri"/>
          <w:b/>
          <w:spacing w:val="-2"/>
          <w:sz w:val="26"/>
        </w:rPr>
        <w:t>Lectures)</w:t>
      </w:r>
    </w:p>
    <w:p w:rsidR="003F3B51" w:rsidRDefault="003F3B51">
      <w:pPr>
        <w:pStyle w:val="BodyText"/>
        <w:rPr>
          <w:rFonts w:ascii="Calibri"/>
          <w:b/>
          <w:sz w:val="26"/>
        </w:rPr>
      </w:pPr>
    </w:p>
    <w:p w:rsidR="003F3B51" w:rsidRDefault="003F3B51">
      <w:pPr>
        <w:pStyle w:val="BodyText"/>
        <w:spacing w:before="120"/>
        <w:rPr>
          <w:rFonts w:ascii="Calibri"/>
          <w:b/>
          <w:sz w:val="26"/>
        </w:rPr>
      </w:pPr>
    </w:p>
    <w:p w:rsidR="003F3B51" w:rsidRDefault="00E23031">
      <w:pPr>
        <w:ind w:left="939"/>
        <w:rPr>
          <w:rFonts w:ascii="Calibri"/>
        </w:rPr>
      </w:pPr>
      <w:r>
        <w:rPr>
          <w:rFonts w:ascii="Calibri"/>
        </w:rPr>
        <w:t>Experiment1:DeterminationofpHofunknownsolution(buffer),bycolormatching</w:t>
      </w:r>
      <w:r>
        <w:rPr>
          <w:rFonts w:ascii="Calibri"/>
          <w:spacing w:val="-2"/>
        </w:rPr>
        <w:t>method</w:t>
      </w:r>
    </w:p>
    <w:p w:rsidR="003F3B51" w:rsidRDefault="003F3B51">
      <w:pPr>
        <w:rPr>
          <w:rFonts w:ascii="Calibri"/>
        </w:rPr>
        <w:sectPr w:rsidR="003F3B51">
          <w:pgSz w:w="11910" w:h="16840"/>
          <w:pgMar w:top="1380" w:right="500" w:bottom="360" w:left="500" w:header="0" w:footer="176" w:gutter="0"/>
          <w:cols w:space="720"/>
        </w:sectPr>
      </w:pPr>
    </w:p>
    <w:p w:rsidR="003F3B51" w:rsidRDefault="00E23031">
      <w:pPr>
        <w:spacing w:before="41" w:line="453" w:lineRule="auto"/>
        <w:ind w:left="939" w:right="2068"/>
        <w:rPr>
          <w:rFonts w:ascii="Calibri"/>
          <w:sz w:val="14"/>
        </w:rPr>
      </w:pPr>
      <w:r>
        <w:rPr>
          <w:rFonts w:ascii="Calibri"/>
        </w:rPr>
        <w:lastRenderedPageBreak/>
        <w:t xml:space="preserve">Experiment 2: Determinationof heat of neutralizationof a strongacidby a strongbase Experiment 3: Study of kinetics of acid-catalyzed hydrolysis of methyl acetate </w:t>
      </w:r>
      <w:r>
        <w:rPr>
          <w:rFonts w:ascii="Calibri"/>
          <w:position w:val="2"/>
        </w:rPr>
        <w:t>Experiment 4: Study of kinetics of decomposition of H</w:t>
      </w:r>
      <w:r>
        <w:rPr>
          <w:rFonts w:ascii="Calibri"/>
          <w:sz w:val="14"/>
        </w:rPr>
        <w:t>2</w:t>
      </w:r>
      <w:r>
        <w:rPr>
          <w:rFonts w:ascii="Calibri"/>
          <w:position w:val="2"/>
        </w:rPr>
        <w:t>O</w:t>
      </w:r>
      <w:r>
        <w:rPr>
          <w:rFonts w:ascii="Calibri"/>
          <w:sz w:val="14"/>
        </w:rPr>
        <w:t>2</w:t>
      </w:r>
    </w:p>
    <w:p w:rsidR="003F3B51" w:rsidRDefault="00E23031">
      <w:pPr>
        <w:spacing w:before="3"/>
        <w:ind w:left="940"/>
        <w:rPr>
          <w:rFonts w:ascii="Calibri"/>
        </w:rPr>
      </w:pPr>
      <w:r>
        <w:rPr>
          <w:rFonts w:ascii="Calibri"/>
        </w:rPr>
        <w:t>Experiment5:Determinationofheatofsolutionofoxalicacidfromsolubility</w:t>
      </w:r>
      <w:r>
        <w:rPr>
          <w:rFonts w:ascii="Calibri"/>
          <w:spacing w:val="-2"/>
        </w:rPr>
        <w:t>measurement</w:t>
      </w:r>
    </w:p>
    <w:p w:rsidR="003F3B51" w:rsidRDefault="003F3B51">
      <w:pPr>
        <w:pStyle w:val="BodyText"/>
        <w:rPr>
          <w:rFonts w:ascii="Calibri"/>
          <w:sz w:val="22"/>
        </w:rPr>
      </w:pPr>
    </w:p>
    <w:p w:rsidR="003F3B51" w:rsidRDefault="003F3B51">
      <w:pPr>
        <w:pStyle w:val="BodyText"/>
        <w:spacing w:before="212"/>
        <w:rPr>
          <w:rFonts w:ascii="Calibri"/>
          <w:sz w:val="22"/>
        </w:rPr>
      </w:pPr>
    </w:p>
    <w:p w:rsidR="003F3B51" w:rsidRDefault="00E23031">
      <w:pPr>
        <w:ind w:left="940"/>
        <w:rPr>
          <w:rFonts w:ascii="Calibri"/>
          <w:b/>
        </w:rPr>
      </w:pPr>
      <w:r>
        <w:rPr>
          <w:rFonts w:ascii="Calibri"/>
          <w:b/>
          <w:u w:val="single"/>
        </w:rPr>
        <w:t>Reference</w:t>
      </w:r>
      <w:r>
        <w:rPr>
          <w:rFonts w:ascii="Calibri"/>
          <w:b/>
          <w:spacing w:val="-2"/>
          <w:u w:val="single"/>
        </w:rPr>
        <w:t>Books</w:t>
      </w:r>
    </w:p>
    <w:p w:rsidR="003F3B51" w:rsidRDefault="003F3B51">
      <w:pPr>
        <w:pStyle w:val="BodyText"/>
        <w:rPr>
          <w:rFonts w:ascii="Calibri"/>
          <w:b/>
          <w:sz w:val="22"/>
        </w:rPr>
      </w:pPr>
    </w:p>
    <w:p w:rsidR="003F3B51" w:rsidRDefault="003F3B51">
      <w:pPr>
        <w:pStyle w:val="BodyText"/>
        <w:spacing w:before="209"/>
        <w:rPr>
          <w:rFonts w:ascii="Calibri"/>
          <w:b/>
          <w:sz w:val="22"/>
        </w:rPr>
      </w:pPr>
    </w:p>
    <w:p w:rsidR="003F3B51" w:rsidRDefault="00E23031">
      <w:pPr>
        <w:pStyle w:val="ListParagraph"/>
        <w:numPr>
          <w:ilvl w:val="0"/>
          <w:numId w:val="30"/>
        </w:numPr>
        <w:tabs>
          <w:tab w:val="left" w:pos="1657"/>
        </w:tabs>
        <w:spacing w:before="1"/>
        <w:ind w:left="1657" w:hanging="358"/>
        <w:rPr>
          <w:rFonts w:ascii="Calibri"/>
        </w:rPr>
      </w:pPr>
      <w:r>
        <w:rPr>
          <w:rFonts w:ascii="Calibri"/>
        </w:rPr>
        <w:t>Viswanathan,B.,Raghavan,P.S.</w:t>
      </w:r>
      <w:r>
        <w:rPr>
          <w:rFonts w:ascii="Calibri"/>
          <w:i/>
        </w:rPr>
        <w:t>PracticalPhysicalChemistry</w:t>
      </w:r>
      <w:r>
        <w:rPr>
          <w:rFonts w:ascii="Calibri"/>
        </w:rPr>
        <w:t>VivaBooks</w:t>
      </w:r>
      <w:r>
        <w:rPr>
          <w:rFonts w:ascii="Calibri"/>
          <w:spacing w:val="-2"/>
        </w:rPr>
        <w:t>(2009)</w:t>
      </w:r>
    </w:p>
    <w:p w:rsidR="003F3B51" w:rsidRDefault="00E23031">
      <w:pPr>
        <w:pStyle w:val="ListParagraph"/>
        <w:numPr>
          <w:ilvl w:val="0"/>
          <w:numId w:val="30"/>
        </w:numPr>
        <w:tabs>
          <w:tab w:val="left" w:pos="1657"/>
        </w:tabs>
        <w:ind w:left="1657" w:hanging="358"/>
        <w:rPr>
          <w:rFonts w:ascii="Calibri" w:hAnsi="Calibri"/>
        </w:rPr>
      </w:pPr>
      <w:r>
        <w:rPr>
          <w:rFonts w:ascii="Calibri" w:hAnsi="Calibri"/>
        </w:rPr>
        <w:t>Mendham,J.,A.I.Vogel’sQuantitativeChemicalAnalysis6thEd.,</w:t>
      </w:r>
      <w:r>
        <w:rPr>
          <w:rFonts w:ascii="Calibri" w:hAnsi="Calibri"/>
          <w:spacing w:val="-2"/>
        </w:rPr>
        <w:t>Pearson</w:t>
      </w:r>
    </w:p>
    <w:p w:rsidR="003F3B51" w:rsidRDefault="00E23031">
      <w:pPr>
        <w:pStyle w:val="ListParagraph"/>
        <w:numPr>
          <w:ilvl w:val="0"/>
          <w:numId w:val="30"/>
        </w:numPr>
        <w:tabs>
          <w:tab w:val="left" w:pos="1658"/>
        </w:tabs>
        <w:ind w:left="1658" w:hanging="358"/>
        <w:rPr>
          <w:rFonts w:ascii="Calibri"/>
        </w:rPr>
      </w:pPr>
      <w:r>
        <w:rPr>
          <w:rFonts w:ascii="Calibri"/>
        </w:rPr>
        <w:t>Harris,D.C.</w:t>
      </w:r>
      <w:r>
        <w:rPr>
          <w:rFonts w:ascii="Calibri"/>
          <w:i/>
        </w:rPr>
        <w:t>QuantitativeChemicalAnalysis</w:t>
      </w:r>
      <w:r>
        <w:rPr>
          <w:rFonts w:ascii="Calibri"/>
        </w:rPr>
        <w:t>.6thEd.,Freeman</w:t>
      </w:r>
      <w:r>
        <w:rPr>
          <w:rFonts w:ascii="Calibri"/>
          <w:spacing w:val="-2"/>
        </w:rPr>
        <w:t>(2007)</w:t>
      </w:r>
    </w:p>
    <w:p w:rsidR="003F3B51" w:rsidRDefault="00E23031">
      <w:pPr>
        <w:pStyle w:val="ListParagraph"/>
        <w:numPr>
          <w:ilvl w:val="0"/>
          <w:numId w:val="30"/>
        </w:numPr>
        <w:tabs>
          <w:tab w:val="left" w:pos="1658"/>
        </w:tabs>
        <w:ind w:left="1658" w:hanging="358"/>
        <w:rPr>
          <w:rFonts w:ascii="Calibri"/>
        </w:rPr>
      </w:pPr>
      <w:r>
        <w:rPr>
          <w:rFonts w:ascii="Calibri"/>
        </w:rPr>
        <w:t>Palit,S.R.,De,S.K.</w:t>
      </w:r>
      <w:r>
        <w:rPr>
          <w:rFonts w:ascii="Calibri"/>
          <w:i/>
        </w:rPr>
        <w:t>PracticalPhysicalChemistry</w:t>
      </w:r>
      <w:r>
        <w:rPr>
          <w:rFonts w:ascii="Calibri"/>
        </w:rPr>
        <w:t>ScienceBook</w:t>
      </w:r>
      <w:r>
        <w:rPr>
          <w:rFonts w:ascii="Calibri"/>
          <w:spacing w:val="-2"/>
        </w:rPr>
        <w:t>Agency</w:t>
      </w:r>
    </w:p>
    <w:p w:rsidR="003F3B51" w:rsidRDefault="00E23031">
      <w:pPr>
        <w:pStyle w:val="ListParagraph"/>
        <w:numPr>
          <w:ilvl w:val="0"/>
          <w:numId w:val="30"/>
        </w:numPr>
        <w:tabs>
          <w:tab w:val="left" w:pos="1657"/>
          <w:tab w:val="left" w:pos="1660"/>
        </w:tabs>
        <w:ind w:right="935"/>
        <w:rPr>
          <w:rFonts w:ascii="Calibri"/>
        </w:rPr>
      </w:pPr>
      <w:r>
        <w:rPr>
          <w:rFonts w:ascii="Calibri"/>
          <w:i/>
        </w:rPr>
        <w:t>University Hand Book of Undergraduate Chemistry Experiments</w:t>
      </w:r>
      <w:r>
        <w:rPr>
          <w:rFonts w:ascii="Calibri"/>
        </w:rPr>
        <w:t>, edited by Mukherjee, G. N., University of Calcutta</w:t>
      </w:r>
    </w:p>
    <w:p w:rsidR="003F3B51" w:rsidRDefault="00E23031">
      <w:pPr>
        <w:pStyle w:val="ListParagraph"/>
        <w:numPr>
          <w:ilvl w:val="0"/>
          <w:numId w:val="30"/>
        </w:numPr>
        <w:tabs>
          <w:tab w:val="left" w:pos="1658"/>
        </w:tabs>
        <w:spacing w:line="267" w:lineRule="exact"/>
        <w:ind w:left="1658" w:hanging="358"/>
        <w:rPr>
          <w:rFonts w:ascii="Calibri" w:hAnsi="Calibri"/>
        </w:rPr>
      </w:pPr>
      <w:r>
        <w:rPr>
          <w:rFonts w:ascii="Calibri" w:hAnsi="Calibri"/>
        </w:rPr>
        <w:t>Levitt,B.P.edited</w:t>
      </w:r>
      <w:r>
        <w:rPr>
          <w:rFonts w:ascii="Calibri" w:hAnsi="Calibri"/>
          <w:i/>
        </w:rPr>
        <w:t>Findlay’sPracticalPhysicalChemistry</w:t>
      </w:r>
      <w:r>
        <w:rPr>
          <w:rFonts w:ascii="Calibri" w:hAnsi="Calibri"/>
        </w:rPr>
        <w:t>LongmanGroup</w:t>
      </w:r>
      <w:r>
        <w:rPr>
          <w:rFonts w:ascii="Calibri" w:hAnsi="Calibri"/>
          <w:spacing w:val="-4"/>
        </w:rPr>
        <w:t xml:space="preserve"> Ltd.</w:t>
      </w:r>
    </w:p>
    <w:p w:rsidR="003F3B51" w:rsidRDefault="00E23031">
      <w:pPr>
        <w:pStyle w:val="ListParagraph"/>
        <w:numPr>
          <w:ilvl w:val="0"/>
          <w:numId w:val="30"/>
        </w:numPr>
        <w:tabs>
          <w:tab w:val="left" w:pos="1658"/>
        </w:tabs>
        <w:ind w:left="1658" w:hanging="358"/>
        <w:rPr>
          <w:rFonts w:ascii="Calibri"/>
        </w:rPr>
      </w:pPr>
      <w:r>
        <w:rPr>
          <w:rFonts w:ascii="Calibri"/>
        </w:rPr>
        <w:t>Gurtu,J.N.,Kapoor,R.,</w:t>
      </w:r>
      <w:r>
        <w:rPr>
          <w:rFonts w:ascii="Calibri"/>
          <w:i/>
        </w:rPr>
        <w:t>AdvancedExperimentalChemistry</w:t>
      </w:r>
      <w:r>
        <w:rPr>
          <w:rFonts w:ascii="Calibri"/>
        </w:rPr>
        <w:t>S.Chand&amp;Co.</w:t>
      </w:r>
      <w:r>
        <w:rPr>
          <w:rFonts w:ascii="Calibri"/>
          <w:spacing w:val="-4"/>
        </w:rPr>
        <w:t>Ltd.</w:t>
      </w:r>
    </w:p>
    <w:p w:rsidR="003F3B51" w:rsidRDefault="003F3B51">
      <w:pPr>
        <w:rPr>
          <w:rFonts w:ascii="Calibri"/>
        </w:rPr>
        <w:sectPr w:rsidR="003F3B51">
          <w:pgSz w:w="11910" w:h="16840"/>
          <w:pgMar w:top="1380" w:right="500" w:bottom="360" w:left="500" w:header="0" w:footer="176" w:gutter="0"/>
          <w:cols w:space="720"/>
        </w:sectPr>
      </w:pPr>
    </w:p>
    <w:p w:rsidR="003F3B51" w:rsidRDefault="00E23031">
      <w:pPr>
        <w:spacing w:before="59"/>
        <w:ind w:left="2" w:right="4"/>
        <w:jc w:val="center"/>
        <w:rPr>
          <w:b/>
          <w:sz w:val="28"/>
        </w:rPr>
      </w:pPr>
      <w:r>
        <w:rPr>
          <w:b/>
          <w:sz w:val="28"/>
          <w:u w:val="single"/>
        </w:rPr>
        <w:lastRenderedPageBreak/>
        <w:t xml:space="preserve">GenericElective </w:t>
      </w:r>
      <w:r>
        <w:rPr>
          <w:b/>
          <w:spacing w:val="-2"/>
          <w:sz w:val="28"/>
          <w:u w:val="single"/>
        </w:rPr>
        <w:t>Syllabus</w:t>
      </w:r>
    </w:p>
    <w:p w:rsidR="003F3B51" w:rsidRDefault="00E23031">
      <w:pPr>
        <w:pStyle w:val="Heading3"/>
        <w:spacing w:before="252"/>
        <w:ind w:left="5" w:right="3"/>
        <w:jc w:val="center"/>
        <w:rPr>
          <w:rFonts w:ascii="Calibri"/>
          <w:sz w:val="32"/>
        </w:rPr>
      </w:pPr>
      <w:r>
        <w:rPr>
          <w:rFonts w:ascii="Calibri"/>
          <w:sz w:val="32"/>
          <w:u w:val="single"/>
        </w:rPr>
        <w:t>GE-1</w:t>
      </w:r>
      <w:r>
        <w:rPr>
          <w:rFonts w:ascii="Calibri"/>
          <w:sz w:val="32"/>
        </w:rPr>
        <w:t>[</w:t>
      </w:r>
      <w:r>
        <w:rPr>
          <w:rFonts w:ascii="Calibri"/>
        </w:rPr>
        <w:t>Interdisciplinaryforother</w:t>
      </w:r>
      <w:r>
        <w:rPr>
          <w:rFonts w:ascii="Calibri"/>
          <w:spacing w:val="-2"/>
        </w:rPr>
        <w:t>department</w:t>
      </w:r>
      <w:r>
        <w:rPr>
          <w:rFonts w:ascii="Calibri"/>
          <w:spacing w:val="-2"/>
          <w:sz w:val="32"/>
        </w:rPr>
        <w:t>]</w:t>
      </w:r>
    </w:p>
    <w:p w:rsidR="003F3B51" w:rsidRDefault="00E23031">
      <w:pPr>
        <w:tabs>
          <w:tab w:val="left" w:pos="8860"/>
        </w:tabs>
        <w:spacing w:before="259" w:line="237" w:lineRule="auto"/>
        <w:ind w:left="940" w:right="1128" w:hanging="1"/>
        <w:rPr>
          <w:rFonts w:ascii="Calibri"/>
          <w:b/>
        </w:rPr>
      </w:pPr>
      <w:r>
        <w:rPr>
          <w:rFonts w:ascii="Calibri"/>
          <w:b/>
          <w:sz w:val="24"/>
        </w:rPr>
        <w:t xml:space="preserve">GE-1 : </w:t>
      </w:r>
      <w:r>
        <w:rPr>
          <w:rFonts w:ascii="Calibri"/>
          <w:b/>
        </w:rPr>
        <w:t>ATOMIC STRUCTURE, CHEMICAL PERIODICITY, ACIDS AND BASES, REDOX REACTIONS, GENERAL ORGANIC CHEMISTRY &amp; ALIPHATIC HYDROCARBONS.</w:t>
      </w:r>
      <w:r>
        <w:rPr>
          <w:rFonts w:ascii="Calibri"/>
          <w:b/>
        </w:rPr>
        <w:tab/>
        <w:t>Credits06</w:t>
      </w:r>
    </w:p>
    <w:p w:rsidR="003F3B51" w:rsidRDefault="003F3B51">
      <w:pPr>
        <w:pStyle w:val="BodyText"/>
        <w:rPr>
          <w:rFonts w:ascii="Calibri"/>
          <w:b/>
          <w:sz w:val="22"/>
        </w:rPr>
      </w:pPr>
    </w:p>
    <w:p w:rsidR="003F3B51" w:rsidRDefault="003F3B51">
      <w:pPr>
        <w:pStyle w:val="BodyText"/>
        <w:spacing w:before="54"/>
        <w:rPr>
          <w:rFonts w:ascii="Calibri"/>
          <w:b/>
          <w:sz w:val="22"/>
        </w:rPr>
      </w:pPr>
    </w:p>
    <w:p w:rsidR="003F3B51" w:rsidRDefault="00E23031">
      <w:pPr>
        <w:tabs>
          <w:tab w:val="left" w:pos="8860"/>
        </w:tabs>
        <w:spacing w:line="237" w:lineRule="auto"/>
        <w:ind w:left="940" w:right="1128" w:hanging="1"/>
        <w:rPr>
          <w:rFonts w:ascii="Calibri"/>
          <w:b/>
        </w:rPr>
      </w:pPr>
      <w:r>
        <w:rPr>
          <w:rFonts w:ascii="Calibri"/>
          <w:b/>
          <w:sz w:val="24"/>
        </w:rPr>
        <w:t xml:space="preserve">GE1 T1: </w:t>
      </w:r>
      <w:r>
        <w:rPr>
          <w:rFonts w:ascii="Calibri"/>
          <w:b/>
        </w:rPr>
        <w:t>ATOMIC STRUCTURE, CHEMICAL PERIODICITY, ACIDS AND BASES, REDOX REACTIONS, GENERAL ORGANIC CHEMISTRY &amp; ALIPHATIC HYDROCARBONS.</w:t>
      </w:r>
      <w:r>
        <w:rPr>
          <w:rFonts w:ascii="Calibri"/>
          <w:b/>
        </w:rPr>
        <w:tab/>
        <w:t>Credits04</w:t>
      </w:r>
    </w:p>
    <w:p w:rsidR="003F3B51" w:rsidRDefault="00E23031">
      <w:pPr>
        <w:spacing w:before="1"/>
        <w:ind w:left="940"/>
        <w:rPr>
          <w:rFonts w:ascii="Calibri"/>
          <w:b/>
        </w:rPr>
      </w:pPr>
      <w:r>
        <w:rPr>
          <w:rFonts w:ascii="Calibri"/>
          <w:b/>
        </w:rPr>
        <w:t>Theory:60</w:t>
      </w:r>
      <w:r>
        <w:rPr>
          <w:rFonts w:ascii="Calibri"/>
          <w:b/>
          <w:spacing w:val="-2"/>
        </w:rPr>
        <w:t>Lectures</w:t>
      </w:r>
    </w:p>
    <w:p w:rsidR="003F3B51" w:rsidRDefault="003F3B51">
      <w:pPr>
        <w:pStyle w:val="BodyText"/>
        <w:rPr>
          <w:rFonts w:ascii="Calibri"/>
          <w:b/>
          <w:sz w:val="22"/>
        </w:rPr>
      </w:pPr>
    </w:p>
    <w:p w:rsidR="003F3B51" w:rsidRDefault="00E23031">
      <w:pPr>
        <w:ind w:left="940"/>
        <w:rPr>
          <w:rFonts w:ascii="Calibri"/>
          <w:b/>
        </w:rPr>
      </w:pPr>
      <w:r>
        <w:rPr>
          <w:rFonts w:ascii="Calibri"/>
          <w:b/>
        </w:rPr>
        <w:t>SectionA:InorganicChemistry-I(30</w:t>
      </w:r>
      <w:r>
        <w:rPr>
          <w:rFonts w:ascii="Calibri"/>
          <w:b/>
          <w:spacing w:val="-2"/>
        </w:rPr>
        <w:t xml:space="preserve"> Lectures)</w:t>
      </w:r>
    </w:p>
    <w:p w:rsidR="003F3B51" w:rsidRDefault="003F3B51">
      <w:pPr>
        <w:pStyle w:val="BodyText"/>
        <w:spacing w:before="1"/>
        <w:rPr>
          <w:rFonts w:ascii="Calibri"/>
          <w:b/>
          <w:sz w:val="22"/>
        </w:rPr>
      </w:pPr>
    </w:p>
    <w:p w:rsidR="003F3B51" w:rsidRDefault="00E23031">
      <w:pPr>
        <w:tabs>
          <w:tab w:val="left" w:pos="8859"/>
        </w:tabs>
        <w:ind w:left="940"/>
        <w:rPr>
          <w:rFonts w:ascii="Calibri"/>
          <w:b/>
          <w:sz w:val="20"/>
        </w:rPr>
      </w:pPr>
      <w:r>
        <w:rPr>
          <w:rFonts w:ascii="Calibri"/>
          <w:b/>
          <w:sz w:val="23"/>
        </w:rPr>
        <w:t>Atomic</w:t>
      </w:r>
      <w:r>
        <w:rPr>
          <w:rFonts w:ascii="Calibri"/>
          <w:b/>
          <w:spacing w:val="-2"/>
          <w:sz w:val="23"/>
        </w:rPr>
        <w:t xml:space="preserve"> Structure:(PB)</w:t>
      </w:r>
      <w:r>
        <w:rPr>
          <w:rFonts w:ascii="Calibri"/>
          <w:b/>
          <w:sz w:val="23"/>
        </w:rPr>
        <w:tab/>
      </w:r>
      <w:r>
        <w:rPr>
          <w:rFonts w:ascii="Calibri"/>
          <w:b/>
          <w:sz w:val="20"/>
        </w:rPr>
        <w:t>(10</w:t>
      </w:r>
      <w:r>
        <w:rPr>
          <w:rFonts w:ascii="Calibri"/>
          <w:b/>
          <w:spacing w:val="-2"/>
          <w:sz w:val="20"/>
        </w:rPr>
        <w:t>Lectures)</w:t>
      </w:r>
    </w:p>
    <w:p w:rsidR="003F3B51" w:rsidRDefault="00E23031">
      <w:pPr>
        <w:spacing w:before="242"/>
        <w:ind w:left="940" w:right="938"/>
        <w:rPr>
          <w:rFonts w:ascii="Calibri"/>
          <w:sz w:val="23"/>
        </w:rPr>
      </w:pPr>
      <w:r>
        <w:rPr>
          <w:rFonts w:ascii="Calibri"/>
          <w:sz w:val="23"/>
        </w:rPr>
        <w:t xml:space="preserve">Bohr'stheoryforhydrogenatom(simplemathematicaltreatment),atomicspectraofhydrogen and Bohr's model, Sommerfeld's model, quantum numbers and their significance, Pauli's exclusion principle, Hund's rule, electronic configuration of many-electron atoms, </w:t>
      </w:r>
      <w:r>
        <w:rPr>
          <w:rFonts w:ascii="Calibri"/>
          <w:i/>
          <w:sz w:val="23"/>
        </w:rPr>
        <w:t xml:space="preserve">Aufbau </w:t>
      </w:r>
      <w:r>
        <w:rPr>
          <w:rFonts w:ascii="Calibri"/>
          <w:sz w:val="23"/>
        </w:rPr>
        <w:t>principle and its limitations.</w:t>
      </w:r>
    </w:p>
    <w:p w:rsidR="003F3B51" w:rsidRDefault="003F3B51">
      <w:pPr>
        <w:pStyle w:val="BodyText"/>
        <w:rPr>
          <w:rFonts w:ascii="Calibri"/>
          <w:sz w:val="23"/>
        </w:rPr>
      </w:pPr>
    </w:p>
    <w:p w:rsidR="003F3B51" w:rsidRDefault="00E23031">
      <w:pPr>
        <w:tabs>
          <w:tab w:val="left" w:pos="8192"/>
        </w:tabs>
        <w:spacing w:before="1" w:line="281" w:lineRule="exact"/>
        <w:ind w:left="940"/>
        <w:rPr>
          <w:rFonts w:ascii="Calibri"/>
          <w:b/>
          <w:sz w:val="20"/>
        </w:rPr>
      </w:pPr>
      <w:r>
        <w:rPr>
          <w:rFonts w:ascii="Calibri"/>
          <w:b/>
          <w:sz w:val="23"/>
        </w:rPr>
        <w:t>Chemical</w:t>
      </w:r>
      <w:r>
        <w:rPr>
          <w:rFonts w:ascii="Calibri"/>
          <w:b/>
          <w:spacing w:val="-2"/>
          <w:sz w:val="23"/>
        </w:rPr>
        <w:t xml:space="preserve"> Periodicity:(SH)</w:t>
      </w:r>
      <w:r>
        <w:rPr>
          <w:rFonts w:ascii="Calibri"/>
          <w:b/>
          <w:sz w:val="23"/>
        </w:rPr>
        <w:tab/>
      </w:r>
      <w:r>
        <w:rPr>
          <w:rFonts w:ascii="Calibri"/>
          <w:b/>
          <w:sz w:val="20"/>
        </w:rPr>
        <w:t>(05</w:t>
      </w:r>
      <w:r>
        <w:rPr>
          <w:rFonts w:ascii="Calibri"/>
          <w:b/>
          <w:spacing w:val="-2"/>
          <w:sz w:val="20"/>
        </w:rPr>
        <w:t>Lectures)</w:t>
      </w:r>
    </w:p>
    <w:p w:rsidR="003F3B51" w:rsidRDefault="00E23031">
      <w:pPr>
        <w:ind w:left="940" w:right="1149"/>
        <w:rPr>
          <w:rFonts w:ascii="Calibri"/>
          <w:sz w:val="23"/>
        </w:rPr>
      </w:pPr>
      <w:r>
        <w:rPr>
          <w:rFonts w:ascii="Calibri"/>
          <w:sz w:val="23"/>
        </w:rPr>
        <w:t>Classificationofelementsonthebasisofelectronicconfiguration:generalcharacteristicsofs-, p-, d- and f-block elements. Positions of hydrogen and noble gases. Atomic and ionic radii,</w:t>
      </w:r>
    </w:p>
    <w:p w:rsidR="003F3B51" w:rsidRDefault="00E23031">
      <w:pPr>
        <w:ind w:left="940" w:right="938"/>
        <w:rPr>
          <w:rFonts w:ascii="Calibri"/>
          <w:sz w:val="23"/>
        </w:rPr>
      </w:pPr>
      <w:r>
        <w:rPr>
          <w:rFonts w:ascii="Calibri"/>
          <w:sz w:val="23"/>
        </w:rPr>
        <w:t>ionizationpotential,electronaffinity,andelectronegativity;periodicandgroup-wisevariationof above properties in respect of s- and p- block elements.</w:t>
      </w:r>
    </w:p>
    <w:p w:rsidR="003F3B51" w:rsidRDefault="00E23031">
      <w:pPr>
        <w:tabs>
          <w:tab w:val="left" w:pos="8859"/>
        </w:tabs>
        <w:spacing w:line="281" w:lineRule="exact"/>
        <w:ind w:left="940"/>
        <w:rPr>
          <w:rFonts w:ascii="Calibri"/>
          <w:b/>
          <w:sz w:val="20"/>
        </w:rPr>
      </w:pPr>
      <w:r>
        <w:rPr>
          <w:rFonts w:ascii="Calibri"/>
          <w:b/>
          <w:sz w:val="23"/>
        </w:rPr>
        <w:t>Acidsand</w:t>
      </w:r>
      <w:r>
        <w:rPr>
          <w:rFonts w:ascii="Calibri"/>
          <w:b/>
          <w:spacing w:val="-2"/>
          <w:sz w:val="23"/>
        </w:rPr>
        <w:t xml:space="preserve"> bases:(SH)</w:t>
      </w:r>
      <w:r>
        <w:rPr>
          <w:rFonts w:ascii="Calibri"/>
          <w:b/>
          <w:sz w:val="23"/>
        </w:rPr>
        <w:tab/>
      </w:r>
      <w:r>
        <w:rPr>
          <w:rFonts w:ascii="Calibri"/>
          <w:b/>
          <w:sz w:val="20"/>
        </w:rPr>
        <w:t>(10</w:t>
      </w:r>
      <w:r>
        <w:rPr>
          <w:rFonts w:ascii="Calibri"/>
          <w:b/>
          <w:spacing w:val="-2"/>
          <w:sz w:val="20"/>
        </w:rPr>
        <w:t>Lectures)</w:t>
      </w:r>
    </w:p>
    <w:p w:rsidR="003F3B51" w:rsidRDefault="00E23031">
      <w:pPr>
        <w:ind w:left="939" w:right="938"/>
        <w:rPr>
          <w:rFonts w:ascii="Calibri" w:hAnsi="Calibri"/>
          <w:sz w:val="21"/>
        </w:rPr>
      </w:pPr>
      <w:r>
        <w:rPr>
          <w:rFonts w:ascii="Calibri" w:hAnsi="Calibri"/>
          <w:sz w:val="21"/>
        </w:rPr>
        <w:t>Brönsted–Lowry concept, conjugate acids and bases, relative strengths of acids and bases, effects of substituentandsolvent,differentiatingandlevellingsolvents.Lewisacid-baseconcept,classificationof Lewis acids and bases, Lux-Flood concept and solvent system concept. Hard and soft acids and bases ( HSAB concept), applications of HSAB process.</w:t>
      </w:r>
    </w:p>
    <w:p w:rsidR="003F3B51" w:rsidRDefault="00E23031">
      <w:pPr>
        <w:tabs>
          <w:tab w:val="left" w:pos="8859"/>
        </w:tabs>
        <w:spacing w:before="2"/>
        <w:ind w:left="940"/>
        <w:rPr>
          <w:rFonts w:ascii="Calibri"/>
          <w:b/>
          <w:sz w:val="20"/>
        </w:rPr>
      </w:pPr>
      <w:r>
        <w:rPr>
          <w:rFonts w:ascii="Calibri"/>
          <w:b/>
          <w:sz w:val="23"/>
        </w:rPr>
        <w:t>Redox</w:t>
      </w:r>
      <w:r>
        <w:rPr>
          <w:rFonts w:ascii="Calibri"/>
          <w:b/>
          <w:spacing w:val="-2"/>
          <w:sz w:val="23"/>
        </w:rPr>
        <w:t>reactions:(PB)</w:t>
      </w:r>
      <w:r>
        <w:rPr>
          <w:rFonts w:ascii="Calibri"/>
          <w:b/>
          <w:sz w:val="23"/>
        </w:rPr>
        <w:tab/>
      </w:r>
      <w:r>
        <w:rPr>
          <w:rFonts w:ascii="Calibri"/>
          <w:b/>
          <w:sz w:val="20"/>
        </w:rPr>
        <w:t>(05</w:t>
      </w:r>
      <w:r>
        <w:rPr>
          <w:rFonts w:ascii="Calibri"/>
          <w:b/>
          <w:spacing w:val="-2"/>
          <w:sz w:val="20"/>
        </w:rPr>
        <w:t>Lectures)</w:t>
      </w:r>
    </w:p>
    <w:p w:rsidR="003F3B51" w:rsidRDefault="00E23031">
      <w:pPr>
        <w:ind w:left="940" w:right="938"/>
        <w:rPr>
          <w:rFonts w:ascii="Calibri"/>
          <w:sz w:val="23"/>
        </w:rPr>
      </w:pPr>
      <w:r>
        <w:rPr>
          <w:rFonts w:ascii="Calibri"/>
          <w:sz w:val="23"/>
        </w:rPr>
        <w:t xml:space="preserve">Balancingofequationsbyoxidationnumberandion-electronmethodoxidimetryand </w:t>
      </w:r>
      <w:r>
        <w:rPr>
          <w:rFonts w:ascii="Calibri"/>
          <w:spacing w:val="-2"/>
          <w:sz w:val="23"/>
        </w:rPr>
        <w:t>reductimetry.</w:t>
      </w:r>
    </w:p>
    <w:p w:rsidR="003F3B51" w:rsidRDefault="003F3B51">
      <w:pPr>
        <w:pStyle w:val="BodyText"/>
        <w:rPr>
          <w:rFonts w:ascii="Calibri"/>
          <w:sz w:val="23"/>
        </w:rPr>
      </w:pPr>
    </w:p>
    <w:p w:rsidR="003F3B51" w:rsidRDefault="00E23031">
      <w:pPr>
        <w:ind w:left="940"/>
        <w:rPr>
          <w:rFonts w:ascii="Calibri"/>
          <w:b/>
        </w:rPr>
      </w:pPr>
      <w:r>
        <w:rPr>
          <w:rFonts w:ascii="Calibri"/>
          <w:b/>
          <w:i/>
        </w:rPr>
        <w:t>SectionB:OrganicChemistry-I</w:t>
      </w:r>
      <w:r>
        <w:rPr>
          <w:rFonts w:ascii="Calibri"/>
          <w:b/>
        </w:rPr>
        <w:t>(30</w:t>
      </w:r>
      <w:r>
        <w:rPr>
          <w:rFonts w:ascii="Calibri"/>
          <w:b/>
          <w:spacing w:val="-2"/>
        </w:rPr>
        <w:t>Lectures)</w:t>
      </w:r>
    </w:p>
    <w:p w:rsidR="003F3B51" w:rsidRDefault="00E23031">
      <w:pPr>
        <w:tabs>
          <w:tab w:val="left" w:pos="8139"/>
        </w:tabs>
        <w:spacing w:before="267"/>
        <w:ind w:left="940" w:right="1061"/>
        <w:rPr>
          <w:rFonts w:ascii="Calibri"/>
          <w:sz w:val="23"/>
        </w:rPr>
      </w:pPr>
      <w:r>
        <w:rPr>
          <w:rFonts w:ascii="Calibri"/>
          <w:b/>
          <w:sz w:val="23"/>
        </w:rPr>
        <w:t>Fundamentals of Organic Chemistry:(AP)</w:t>
      </w:r>
      <w:r>
        <w:rPr>
          <w:rFonts w:ascii="Calibri"/>
          <w:b/>
          <w:sz w:val="23"/>
        </w:rPr>
        <w:tab/>
        <w:t xml:space="preserve">(5 Lectures) </w:t>
      </w:r>
      <w:r>
        <w:rPr>
          <w:rFonts w:ascii="Calibri"/>
          <w:i/>
          <w:sz w:val="23"/>
        </w:rPr>
        <w:t>Electronicdisplacements</w:t>
      </w:r>
      <w:r>
        <w:rPr>
          <w:rFonts w:ascii="Calibri"/>
          <w:sz w:val="23"/>
        </w:rPr>
        <w:t>:inductiveeffect,resonanceandhyperconjugation;cleavageofbonds: homolytic and heterolytic; structure of organic molecules on the basis of VBT; nucleophiles electrophiles; reactive intermediates: carbocations, carbanions and free radicals.</w:t>
      </w:r>
    </w:p>
    <w:p w:rsidR="003F3B51" w:rsidRDefault="003F3B51">
      <w:pPr>
        <w:pStyle w:val="BodyText"/>
        <w:rPr>
          <w:rFonts w:ascii="Calibri"/>
          <w:sz w:val="23"/>
        </w:rPr>
      </w:pPr>
    </w:p>
    <w:p w:rsidR="003F3B51" w:rsidRDefault="00E23031">
      <w:pPr>
        <w:tabs>
          <w:tab w:val="left" w:pos="8139"/>
        </w:tabs>
        <w:ind w:left="940"/>
        <w:rPr>
          <w:rFonts w:ascii="Calibri"/>
          <w:b/>
          <w:sz w:val="23"/>
        </w:rPr>
      </w:pPr>
      <w:r>
        <w:rPr>
          <w:rFonts w:ascii="Calibri"/>
          <w:b/>
          <w:spacing w:val="-2"/>
          <w:sz w:val="23"/>
        </w:rPr>
        <w:t>Stereochemistry:(AP)</w:t>
      </w:r>
      <w:r>
        <w:rPr>
          <w:rFonts w:ascii="Calibri"/>
          <w:b/>
          <w:sz w:val="23"/>
        </w:rPr>
        <w:tab/>
        <w:t>(8</w:t>
      </w:r>
      <w:r>
        <w:rPr>
          <w:rFonts w:ascii="Calibri"/>
          <w:b/>
          <w:spacing w:val="-2"/>
          <w:sz w:val="23"/>
        </w:rPr>
        <w:t>Lectures)</w:t>
      </w:r>
    </w:p>
    <w:p w:rsidR="003F3B51" w:rsidRDefault="00E23031">
      <w:pPr>
        <w:ind w:left="939" w:right="938"/>
        <w:rPr>
          <w:rFonts w:ascii="Calibri"/>
          <w:sz w:val="23"/>
        </w:rPr>
      </w:pPr>
      <w:r>
        <w:rPr>
          <w:rFonts w:ascii="Calibri"/>
          <w:sz w:val="23"/>
        </w:rPr>
        <w:t>Differenttypesofisomerism;geometricalandopticalisomerism;conceptofchiralityandoptical activity (up to two carbon atoms); asymmetric carbon atom; elements of symmetry (plane and centre); interconversion of Fischer and Newman representations; enantiomerism and diastereomerism,</w:t>
      </w:r>
      <w:r>
        <w:rPr>
          <w:rFonts w:ascii="Calibri"/>
          <w:i/>
          <w:sz w:val="23"/>
        </w:rPr>
        <w:t>meso</w:t>
      </w:r>
      <w:r>
        <w:rPr>
          <w:rFonts w:ascii="Calibri"/>
          <w:sz w:val="23"/>
        </w:rPr>
        <w:t xml:space="preserve">compounds; </w:t>
      </w:r>
      <w:r>
        <w:rPr>
          <w:rFonts w:ascii="Calibri"/>
          <w:i/>
          <w:sz w:val="23"/>
        </w:rPr>
        <w:t>threo</w:t>
      </w:r>
      <w:r>
        <w:rPr>
          <w:rFonts w:ascii="Calibri"/>
          <w:sz w:val="23"/>
        </w:rPr>
        <w:t>and</w:t>
      </w:r>
      <w:r>
        <w:rPr>
          <w:rFonts w:ascii="Calibri"/>
          <w:i/>
          <w:sz w:val="23"/>
        </w:rPr>
        <w:t xml:space="preserve">erythro, </w:t>
      </w:r>
      <w:r>
        <w:rPr>
          <w:rFonts w:ascii="Calibri"/>
          <w:sz w:val="23"/>
        </w:rPr>
        <w:t>DandL,</w:t>
      </w:r>
      <w:r>
        <w:rPr>
          <w:rFonts w:ascii="Calibri"/>
          <w:i/>
          <w:sz w:val="23"/>
        </w:rPr>
        <w:t>cis</w:t>
      </w:r>
      <w:r>
        <w:rPr>
          <w:rFonts w:ascii="Calibri"/>
          <w:sz w:val="23"/>
        </w:rPr>
        <w:t>and</w:t>
      </w:r>
      <w:r>
        <w:rPr>
          <w:rFonts w:ascii="Calibri"/>
          <w:i/>
          <w:sz w:val="23"/>
        </w:rPr>
        <w:t>trans</w:t>
      </w:r>
      <w:r>
        <w:rPr>
          <w:rFonts w:ascii="Calibri"/>
          <w:sz w:val="23"/>
        </w:rPr>
        <w:t xml:space="preserve">nomenclature; CIP Rules: </w:t>
      </w:r>
      <w:r>
        <w:rPr>
          <w:rFonts w:ascii="Calibri"/>
          <w:i/>
          <w:sz w:val="23"/>
        </w:rPr>
        <w:t xml:space="preserve">R/S </w:t>
      </w:r>
      <w:r>
        <w:rPr>
          <w:rFonts w:ascii="Calibri"/>
          <w:sz w:val="23"/>
        </w:rPr>
        <w:t xml:space="preserve">(upto 2 chiral carbon atoms) and </w:t>
      </w:r>
      <w:r>
        <w:rPr>
          <w:rFonts w:ascii="Calibri"/>
          <w:i/>
          <w:sz w:val="23"/>
        </w:rPr>
        <w:t xml:space="preserve">E/Z </w:t>
      </w:r>
      <w:r>
        <w:rPr>
          <w:rFonts w:ascii="Calibri"/>
          <w:sz w:val="23"/>
        </w:rPr>
        <w:t>nomenclature.</w:t>
      </w:r>
    </w:p>
    <w:p w:rsidR="003F3B51" w:rsidRDefault="003F3B51">
      <w:pPr>
        <w:pStyle w:val="BodyText"/>
        <w:rPr>
          <w:rFonts w:ascii="Calibri"/>
          <w:sz w:val="23"/>
        </w:rPr>
      </w:pPr>
    </w:p>
    <w:p w:rsidR="003F3B51" w:rsidRDefault="00E23031">
      <w:pPr>
        <w:tabs>
          <w:tab w:val="left" w:pos="8192"/>
        </w:tabs>
        <w:spacing w:before="1"/>
        <w:ind w:left="940"/>
        <w:rPr>
          <w:rFonts w:ascii="Calibri"/>
          <w:b/>
          <w:sz w:val="23"/>
        </w:rPr>
      </w:pPr>
      <w:r>
        <w:rPr>
          <w:rFonts w:ascii="Calibri"/>
          <w:b/>
          <w:sz w:val="23"/>
        </w:rPr>
        <w:t>NucleophilicSubstitutionandElimination</w:t>
      </w:r>
      <w:r>
        <w:rPr>
          <w:rFonts w:ascii="Calibri"/>
          <w:b/>
          <w:spacing w:val="-2"/>
          <w:sz w:val="23"/>
        </w:rPr>
        <w:t>Reactions:(NKH)</w:t>
      </w:r>
      <w:r>
        <w:rPr>
          <w:rFonts w:ascii="Calibri"/>
          <w:b/>
          <w:sz w:val="23"/>
        </w:rPr>
        <w:tab/>
        <w:t>(5</w:t>
      </w:r>
      <w:r>
        <w:rPr>
          <w:rFonts w:ascii="Calibri"/>
          <w:b/>
          <w:spacing w:val="-2"/>
          <w:sz w:val="23"/>
        </w:rPr>
        <w:t>Lectures)</w:t>
      </w:r>
    </w:p>
    <w:p w:rsidR="003F3B51" w:rsidRDefault="003F3B51">
      <w:pPr>
        <w:rPr>
          <w:rFonts w:ascii="Calibri"/>
          <w:sz w:val="23"/>
        </w:rPr>
        <w:sectPr w:rsidR="003F3B51">
          <w:pgSz w:w="11910" w:h="16840"/>
          <w:pgMar w:top="1360" w:right="500" w:bottom="360" w:left="500" w:header="0" w:footer="176" w:gutter="0"/>
          <w:cols w:space="720"/>
        </w:sectPr>
      </w:pPr>
    </w:p>
    <w:p w:rsidR="003F3B51" w:rsidRDefault="00E23031">
      <w:pPr>
        <w:spacing w:before="38"/>
        <w:ind w:left="939"/>
        <w:rPr>
          <w:rFonts w:ascii="Calibri"/>
          <w:sz w:val="23"/>
        </w:rPr>
      </w:pPr>
      <w:r>
        <w:rPr>
          <w:rFonts w:ascii="Calibri"/>
          <w:i/>
          <w:sz w:val="23"/>
        </w:rPr>
        <w:lastRenderedPageBreak/>
        <w:t>Nucleophilicsubstitutions</w:t>
      </w:r>
      <w:r>
        <w:rPr>
          <w:rFonts w:ascii="Calibri"/>
          <w:sz w:val="23"/>
        </w:rPr>
        <w:t>: S</w:t>
      </w:r>
      <w:r>
        <w:rPr>
          <w:rFonts w:ascii="Calibri"/>
          <w:sz w:val="15"/>
        </w:rPr>
        <w:t>N</w:t>
      </w:r>
      <w:r>
        <w:rPr>
          <w:rFonts w:ascii="Calibri"/>
          <w:sz w:val="23"/>
        </w:rPr>
        <w:t>1andS</w:t>
      </w:r>
      <w:r>
        <w:rPr>
          <w:rFonts w:ascii="Calibri"/>
          <w:sz w:val="15"/>
        </w:rPr>
        <w:t>N</w:t>
      </w:r>
      <w:r>
        <w:rPr>
          <w:rFonts w:ascii="Calibri"/>
          <w:sz w:val="23"/>
        </w:rPr>
        <w:t xml:space="preserve">2reactions;eliminations:E1andE2reactions(elementary mechanistic aspects); Saytzeff and Hofmann eliminations; elimination </w:t>
      </w:r>
      <w:r>
        <w:rPr>
          <w:rFonts w:ascii="Calibri"/>
          <w:i/>
          <w:sz w:val="23"/>
        </w:rPr>
        <w:t xml:space="preserve">vs </w:t>
      </w:r>
      <w:r>
        <w:rPr>
          <w:rFonts w:ascii="Calibri"/>
          <w:sz w:val="23"/>
        </w:rPr>
        <w:t>substitution.</w:t>
      </w:r>
    </w:p>
    <w:p w:rsidR="003F3B51" w:rsidRDefault="003F3B51">
      <w:pPr>
        <w:pStyle w:val="BodyText"/>
        <w:rPr>
          <w:rFonts w:ascii="Calibri"/>
          <w:sz w:val="23"/>
        </w:rPr>
      </w:pPr>
    </w:p>
    <w:p w:rsidR="003F3B51" w:rsidRDefault="00E23031">
      <w:pPr>
        <w:tabs>
          <w:tab w:val="left" w:pos="8139"/>
        </w:tabs>
        <w:spacing w:before="1"/>
        <w:ind w:left="939"/>
        <w:rPr>
          <w:rFonts w:ascii="Calibri"/>
          <w:b/>
          <w:sz w:val="23"/>
        </w:rPr>
      </w:pPr>
      <w:r>
        <w:rPr>
          <w:rFonts w:ascii="Calibri"/>
          <w:b/>
          <w:sz w:val="23"/>
        </w:rPr>
        <w:t>Aliphatic</w:t>
      </w:r>
      <w:r>
        <w:rPr>
          <w:rFonts w:ascii="Calibri"/>
          <w:b/>
          <w:spacing w:val="-2"/>
          <w:sz w:val="23"/>
        </w:rPr>
        <w:t>Hydrocarbons:(NKH)</w:t>
      </w:r>
      <w:r>
        <w:rPr>
          <w:rFonts w:ascii="Calibri"/>
          <w:b/>
          <w:sz w:val="23"/>
        </w:rPr>
        <w:tab/>
        <w:t>(12</w:t>
      </w:r>
      <w:r>
        <w:rPr>
          <w:rFonts w:ascii="Calibri"/>
          <w:b/>
          <w:spacing w:val="-2"/>
          <w:sz w:val="23"/>
        </w:rPr>
        <w:t>Lectures)</w:t>
      </w:r>
    </w:p>
    <w:p w:rsidR="003F3B51" w:rsidRDefault="00E23031">
      <w:pPr>
        <w:ind w:left="939" w:right="1128"/>
        <w:rPr>
          <w:rFonts w:ascii="Calibri"/>
          <w:sz w:val="23"/>
        </w:rPr>
      </w:pPr>
      <w:r>
        <w:rPr>
          <w:rFonts w:ascii="Calibri"/>
          <w:sz w:val="23"/>
        </w:rPr>
        <w:t>Functionalgroupapproachforthefollowingreactions(preparations&amp;reactions)tobestudied in context to their structures.</w:t>
      </w:r>
    </w:p>
    <w:p w:rsidR="003F3B51" w:rsidRDefault="003F3B51">
      <w:pPr>
        <w:pStyle w:val="BodyText"/>
        <w:rPr>
          <w:rFonts w:ascii="Calibri"/>
          <w:sz w:val="23"/>
        </w:rPr>
      </w:pPr>
    </w:p>
    <w:p w:rsidR="003F3B51" w:rsidRDefault="00E23031">
      <w:pPr>
        <w:ind w:left="939" w:right="938"/>
        <w:rPr>
          <w:rFonts w:ascii="Calibri" w:hAnsi="Calibri"/>
          <w:sz w:val="23"/>
        </w:rPr>
      </w:pPr>
      <w:r>
        <w:rPr>
          <w:rFonts w:ascii="Calibri" w:hAnsi="Calibri"/>
          <w:i/>
          <w:sz w:val="23"/>
        </w:rPr>
        <w:t>Alkanes:</w:t>
      </w:r>
      <w:r>
        <w:rPr>
          <w:rFonts w:ascii="Calibri" w:hAnsi="Calibri"/>
          <w:sz w:val="23"/>
        </w:rPr>
        <w:t>(upto5Carbons).</w:t>
      </w:r>
      <w:r>
        <w:rPr>
          <w:rFonts w:ascii="Calibri" w:hAnsi="Calibri"/>
          <w:i/>
          <w:sz w:val="23"/>
        </w:rPr>
        <w:t>Preparation:</w:t>
      </w:r>
      <w:r>
        <w:rPr>
          <w:rFonts w:ascii="Calibri" w:hAnsi="Calibri"/>
          <w:sz w:val="23"/>
        </w:rPr>
        <w:t xml:space="preserve">catalytichydrogenation,Wurtzreaction,Kolbe’s synthesis, from Grignard reagent. </w:t>
      </w:r>
      <w:r>
        <w:rPr>
          <w:rFonts w:ascii="Calibri" w:hAnsi="Calibri"/>
          <w:i/>
          <w:sz w:val="23"/>
        </w:rPr>
        <w:t xml:space="preserve">Reactions: </w:t>
      </w:r>
      <w:r>
        <w:rPr>
          <w:rFonts w:ascii="Calibri" w:hAnsi="Calibri"/>
          <w:sz w:val="23"/>
        </w:rPr>
        <w:t xml:space="preserve">mechanism for free radical substitution: </w:t>
      </w:r>
      <w:r>
        <w:rPr>
          <w:rFonts w:ascii="Calibri" w:hAnsi="Calibri"/>
          <w:spacing w:val="-2"/>
          <w:sz w:val="23"/>
        </w:rPr>
        <w:t>halogenation.</w:t>
      </w:r>
    </w:p>
    <w:p w:rsidR="003F3B51" w:rsidRDefault="003F3B51">
      <w:pPr>
        <w:pStyle w:val="BodyText"/>
        <w:rPr>
          <w:rFonts w:ascii="Calibri"/>
          <w:sz w:val="23"/>
        </w:rPr>
      </w:pPr>
    </w:p>
    <w:p w:rsidR="003F3B51" w:rsidRDefault="00E23031">
      <w:pPr>
        <w:ind w:left="939" w:right="938"/>
        <w:rPr>
          <w:rFonts w:ascii="Calibri" w:hAnsi="Calibri"/>
          <w:sz w:val="23"/>
        </w:rPr>
      </w:pPr>
      <w:r>
        <w:rPr>
          <w:rFonts w:ascii="Calibri" w:hAnsi="Calibri"/>
          <w:i/>
          <w:sz w:val="23"/>
        </w:rPr>
        <w:t xml:space="preserve">Alkenes: </w:t>
      </w:r>
      <w:r>
        <w:rPr>
          <w:rFonts w:ascii="Calibri" w:hAnsi="Calibri"/>
          <w:sz w:val="23"/>
        </w:rPr>
        <w:t xml:space="preserve">(up to 5 Carbons). </w:t>
      </w:r>
      <w:r>
        <w:rPr>
          <w:rFonts w:ascii="Calibri" w:hAnsi="Calibri"/>
          <w:i/>
          <w:sz w:val="23"/>
        </w:rPr>
        <w:t xml:space="preserve">Preparation: </w:t>
      </w:r>
      <w:r>
        <w:rPr>
          <w:rFonts w:ascii="Calibri" w:hAnsi="Calibri"/>
          <w:sz w:val="23"/>
        </w:rPr>
        <w:t xml:space="preserve">elimination reactions: dehydration of alcohols and dehydrohalogenation of alkyl halides; </w:t>
      </w:r>
      <w:r>
        <w:rPr>
          <w:rFonts w:ascii="Calibri" w:hAnsi="Calibri"/>
          <w:i/>
          <w:sz w:val="23"/>
        </w:rPr>
        <w:t xml:space="preserve">cis </w:t>
      </w:r>
      <w:r>
        <w:rPr>
          <w:rFonts w:ascii="Calibri" w:hAnsi="Calibri"/>
          <w:sz w:val="23"/>
        </w:rPr>
        <w:t xml:space="preserve">alkenes (partial catalytic hydrogenation) and </w:t>
      </w:r>
      <w:r>
        <w:rPr>
          <w:rFonts w:ascii="Calibri" w:hAnsi="Calibri"/>
          <w:i/>
          <w:sz w:val="23"/>
        </w:rPr>
        <w:t xml:space="preserve">trans </w:t>
      </w:r>
      <w:r>
        <w:rPr>
          <w:rFonts w:ascii="Calibri" w:hAnsi="Calibri"/>
          <w:sz w:val="23"/>
        </w:rPr>
        <w:t>alkenes(Birchreduction).</w:t>
      </w:r>
      <w:r>
        <w:rPr>
          <w:rFonts w:ascii="Calibri" w:hAnsi="Calibri"/>
          <w:i/>
          <w:sz w:val="23"/>
        </w:rPr>
        <w:t>Reactions:cis</w:t>
      </w:r>
      <w:r>
        <w:rPr>
          <w:rFonts w:ascii="Calibri" w:hAnsi="Calibri"/>
          <w:sz w:val="23"/>
        </w:rPr>
        <w:t>-addition(alkalineKMnO</w:t>
      </w:r>
      <w:r>
        <w:rPr>
          <w:rFonts w:ascii="Calibri" w:hAnsi="Calibri"/>
          <w:sz w:val="15"/>
        </w:rPr>
        <w:t>4</w:t>
      </w:r>
      <w:r>
        <w:rPr>
          <w:rFonts w:ascii="Calibri" w:hAnsi="Calibri"/>
          <w:sz w:val="23"/>
        </w:rPr>
        <w:t>)and</w:t>
      </w:r>
      <w:r>
        <w:rPr>
          <w:rFonts w:ascii="Calibri" w:hAnsi="Calibri"/>
          <w:i/>
          <w:sz w:val="23"/>
        </w:rPr>
        <w:t>trans</w:t>
      </w:r>
      <w:r>
        <w:rPr>
          <w:rFonts w:ascii="Calibri" w:hAnsi="Calibri"/>
          <w:sz w:val="23"/>
        </w:rPr>
        <w:t xml:space="preserve">-addition(bromine) with mechanism, addition of HX [Markownikoff’s (with mechanism) and anti-Markownikoff’s addition], hydration, ozonolysis, oxymercuration-demercuration and hydroboration-oxidation </w:t>
      </w:r>
      <w:r>
        <w:rPr>
          <w:rFonts w:ascii="Calibri" w:hAnsi="Calibri"/>
          <w:spacing w:val="-2"/>
          <w:sz w:val="23"/>
        </w:rPr>
        <w:t>reaction.</w:t>
      </w:r>
    </w:p>
    <w:p w:rsidR="003F3B51" w:rsidRDefault="003F3B51">
      <w:pPr>
        <w:pStyle w:val="BodyText"/>
        <w:rPr>
          <w:rFonts w:ascii="Calibri"/>
          <w:sz w:val="23"/>
        </w:rPr>
      </w:pPr>
    </w:p>
    <w:p w:rsidR="003F3B51" w:rsidRDefault="00E23031">
      <w:pPr>
        <w:ind w:left="939" w:right="938" w:hanging="1"/>
        <w:rPr>
          <w:rFonts w:ascii="Calibri"/>
          <w:sz w:val="23"/>
        </w:rPr>
      </w:pPr>
      <w:r>
        <w:rPr>
          <w:rFonts w:ascii="Calibri"/>
          <w:i/>
          <w:sz w:val="23"/>
        </w:rPr>
        <w:t>Alkynes:</w:t>
      </w:r>
      <w:r>
        <w:rPr>
          <w:rFonts w:ascii="Calibri"/>
          <w:sz w:val="23"/>
        </w:rPr>
        <w:t>(upto5Carbons).</w:t>
      </w:r>
      <w:r>
        <w:rPr>
          <w:rFonts w:ascii="Calibri"/>
          <w:i/>
          <w:sz w:val="23"/>
        </w:rPr>
        <w:t>Preparation:</w:t>
      </w:r>
      <w:r>
        <w:rPr>
          <w:rFonts w:ascii="Calibri"/>
          <w:sz w:val="23"/>
        </w:rPr>
        <w:t>acetylenefromCaC</w:t>
      </w:r>
      <w:r>
        <w:rPr>
          <w:rFonts w:ascii="Calibri"/>
          <w:sz w:val="15"/>
        </w:rPr>
        <w:t>2</w:t>
      </w:r>
      <w:r>
        <w:rPr>
          <w:rFonts w:ascii="Calibri"/>
          <w:sz w:val="23"/>
        </w:rPr>
        <w:t>andconversionintohigheralkynes; by dehalogenation of tetra halides and dehydrohalogenation of vicinal dihalides.</w:t>
      </w:r>
    </w:p>
    <w:p w:rsidR="003F3B51" w:rsidRDefault="003F3B51">
      <w:pPr>
        <w:pStyle w:val="BodyText"/>
        <w:rPr>
          <w:rFonts w:ascii="Calibri"/>
          <w:sz w:val="23"/>
        </w:rPr>
      </w:pPr>
    </w:p>
    <w:p w:rsidR="003F3B51" w:rsidRDefault="00E23031">
      <w:pPr>
        <w:ind w:left="940" w:right="1128" w:hanging="1"/>
        <w:rPr>
          <w:rFonts w:ascii="Calibri"/>
          <w:sz w:val="23"/>
        </w:rPr>
      </w:pPr>
      <w:r>
        <w:rPr>
          <w:rFonts w:ascii="Calibri"/>
          <w:i/>
          <w:sz w:val="23"/>
        </w:rPr>
        <w:t>Reactions:</w:t>
      </w:r>
      <w:r>
        <w:rPr>
          <w:rFonts w:ascii="Calibri"/>
          <w:sz w:val="23"/>
        </w:rPr>
        <w:t>formationofmetalacetylides,additionofbromineandalkalineKMnO</w:t>
      </w:r>
      <w:r>
        <w:rPr>
          <w:rFonts w:ascii="Calibri"/>
          <w:sz w:val="15"/>
        </w:rPr>
        <w:t>4</w:t>
      </w:r>
      <w:r>
        <w:rPr>
          <w:rFonts w:ascii="Calibri"/>
          <w:sz w:val="23"/>
        </w:rPr>
        <w:t>,ozonolysis and oxidation with hot alkaline KMnO</w:t>
      </w:r>
      <w:r>
        <w:rPr>
          <w:rFonts w:ascii="Calibri"/>
          <w:sz w:val="15"/>
        </w:rPr>
        <w:t>4</w:t>
      </w:r>
      <w:r>
        <w:rPr>
          <w:rFonts w:ascii="Calibri"/>
          <w:sz w:val="23"/>
        </w:rPr>
        <w:t>.</w:t>
      </w:r>
    </w:p>
    <w:p w:rsidR="003F3B51" w:rsidRDefault="003F3B51">
      <w:pPr>
        <w:pStyle w:val="BodyText"/>
        <w:rPr>
          <w:rFonts w:ascii="Calibri"/>
          <w:sz w:val="23"/>
        </w:rPr>
      </w:pPr>
    </w:p>
    <w:p w:rsidR="003F3B51" w:rsidRDefault="00E23031">
      <w:pPr>
        <w:ind w:left="940"/>
        <w:rPr>
          <w:rFonts w:ascii="Calibri"/>
          <w:b/>
          <w:sz w:val="23"/>
        </w:rPr>
      </w:pPr>
      <w:r>
        <w:rPr>
          <w:rFonts w:ascii="Calibri"/>
          <w:b/>
          <w:sz w:val="23"/>
          <w:u w:val="single"/>
        </w:rPr>
        <w:t>Reference</w:t>
      </w:r>
      <w:r>
        <w:rPr>
          <w:rFonts w:ascii="Calibri"/>
          <w:b/>
          <w:spacing w:val="-2"/>
          <w:sz w:val="23"/>
          <w:u w:val="single"/>
        </w:rPr>
        <w:t>Books:</w:t>
      </w:r>
    </w:p>
    <w:p w:rsidR="003F3B51" w:rsidRDefault="003F3B51">
      <w:pPr>
        <w:pStyle w:val="BodyText"/>
        <w:spacing w:before="12"/>
        <w:rPr>
          <w:rFonts w:ascii="Calibri"/>
          <w:b/>
          <w:sz w:val="22"/>
        </w:rPr>
      </w:pPr>
    </w:p>
    <w:p w:rsidR="003F3B51" w:rsidRDefault="00E23031">
      <w:pPr>
        <w:pStyle w:val="ListParagraph"/>
        <w:numPr>
          <w:ilvl w:val="0"/>
          <w:numId w:val="29"/>
        </w:numPr>
        <w:tabs>
          <w:tab w:val="left" w:pos="1255"/>
        </w:tabs>
        <w:spacing w:line="267" w:lineRule="exact"/>
        <w:ind w:left="1255" w:hanging="315"/>
        <w:rPr>
          <w:rFonts w:ascii="Calibri"/>
        </w:rPr>
      </w:pPr>
      <w:r>
        <w:rPr>
          <w:rFonts w:ascii="Calibri"/>
        </w:rPr>
        <w:t>Lee,J.D.</w:t>
      </w:r>
      <w:r>
        <w:rPr>
          <w:rFonts w:ascii="Calibri"/>
          <w:i/>
        </w:rPr>
        <w:t>ConciseInorganicChemistry</w:t>
      </w:r>
      <w:r>
        <w:rPr>
          <w:rFonts w:ascii="Calibri"/>
        </w:rPr>
        <w:t>ELBS,</w:t>
      </w:r>
      <w:r>
        <w:rPr>
          <w:rFonts w:ascii="Calibri"/>
          <w:spacing w:val="-2"/>
        </w:rPr>
        <w:t>1991.</w:t>
      </w:r>
    </w:p>
    <w:p w:rsidR="003F3B51" w:rsidRDefault="00E23031">
      <w:pPr>
        <w:pStyle w:val="ListParagraph"/>
        <w:numPr>
          <w:ilvl w:val="0"/>
          <w:numId w:val="29"/>
        </w:numPr>
        <w:tabs>
          <w:tab w:val="left" w:pos="1240"/>
        </w:tabs>
        <w:spacing w:line="255" w:lineRule="exact"/>
        <w:ind w:left="1240" w:hanging="300"/>
        <w:rPr>
          <w:rFonts w:ascii="Calibri"/>
          <w:sz w:val="21"/>
        </w:rPr>
      </w:pPr>
      <w:r>
        <w:rPr>
          <w:rFonts w:ascii="Calibri"/>
          <w:sz w:val="21"/>
        </w:rPr>
        <w:t>Cotton,F.A.,Wilkinson,G.&amp;Gaus,P.L.</w:t>
      </w:r>
      <w:r>
        <w:rPr>
          <w:rFonts w:ascii="Calibri"/>
          <w:i/>
          <w:sz w:val="21"/>
        </w:rPr>
        <w:t>BasicInorganicChemistry</w:t>
      </w:r>
      <w:r>
        <w:rPr>
          <w:rFonts w:ascii="Calibri"/>
          <w:sz w:val="21"/>
        </w:rPr>
        <w:t>,3</w:t>
      </w:r>
      <w:r>
        <w:rPr>
          <w:rFonts w:ascii="Calibri"/>
          <w:sz w:val="18"/>
        </w:rPr>
        <w:t xml:space="preserve">rd </w:t>
      </w:r>
      <w:r>
        <w:rPr>
          <w:rFonts w:ascii="Calibri"/>
          <w:sz w:val="21"/>
        </w:rPr>
        <w:t>ed.,</w:t>
      </w:r>
      <w:r>
        <w:rPr>
          <w:rFonts w:ascii="Calibri"/>
          <w:spacing w:val="-2"/>
          <w:sz w:val="21"/>
        </w:rPr>
        <w:t>Wiley.</w:t>
      </w:r>
    </w:p>
    <w:p w:rsidR="003F3B51" w:rsidRDefault="00E23031">
      <w:pPr>
        <w:pStyle w:val="ListParagraph"/>
        <w:numPr>
          <w:ilvl w:val="0"/>
          <w:numId w:val="29"/>
        </w:numPr>
        <w:tabs>
          <w:tab w:val="left" w:pos="1255"/>
        </w:tabs>
        <w:spacing w:before="1"/>
        <w:ind w:left="940" w:right="1021" w:firstLine="0"/>
        <w:rPr>
          <w:rFonts w:ascii="Calibri"/>
        </w:rPr>
      </w:pPr>
      <w:r>
        <w:rPr>
          <w:rFonts w:ascii="Calibri"/>
        </w:rPr>
        <w:t>Douglas,B.E.,McDaniel,D.H.&amp;Alexander,J.J.</w:t>
      </w:r>
      <w:r>
        <w:rPr>
          <w:rFonts w:ascii="Calibri"/>
          <w:i/>
        </w:rPr>
        <w:t>ConceptsandModelsinInorganicChemistry</w:t>
      </w:r>
      <w:r>
        <w:rPr>
          <w:rFonts w:ascii="Calibri"/>
        </w:rPr>
        <w:t>,John Wiley &amp; Sons.</w:t>
      </w:r>
    </w:p>
    <w:p w:rsidR="003F3B51" w:rsidRDefault="00E23031">
      <w:pPr>
        <w:pStyle w:val="ListParagraph"/>
        <w:numPr>
          <w:ilvl w:val="0"/>
          <w:numId w:val="29"/>
        </w:numPr>
        <w:tabs>
          <w:tab w:val="left" w:pos="1270"/>
        </w:tabs>
        <w:spacing w:before="1"/>
        <w:ind w:left="939" w:right="1204" w:firstLine="0"/>
        <w:rPr>
          <w:rFonts w:ascii="Calibri"/>
          <w:sz w:val="23"/>
        </w:rPr>
      </w:pPr>
      <w:r>
        <w:rPr>
          <w:rFonts w:ascii="Calibri"/>
        </w:rPr>
        <w:t>Huheey,J.E.,Keiter,E.A.,Keiter,R.L.&amp;Medhi,O.K.</w:t>
      </w:r>
      <w:r>
        <w:rPr>
          <w:rFonts w:ascii="Calibri"/>
          <w:i/>
        </w:rPr>
        <w:t>InorganicChemistry:PrinciplesofStructure and Reactivity</w:t>
      </w:r>
      <w:r>
        <w:rPr>
          <w:rFonts w:ascii="Calibri"/>
        </w:rPr>
        <w:t>, Pearson Education India, 2006.</w:t>
      </w:r>
    </w:p>
    <w:p w:rsidR="003F3B51" w:rsidRDefault="00E23031">
      <w:pPr>
        <w:pStyle w:val="ListParagraph"/>
        <w:numPr>
          <w:ilvl w:val="0"/>
          <w:numId w:val="29"/>
        </w:numPr>
        <w:tabs>
          <w:tab w:val="left" w:pos="1271"/>
        </w:tabs>
        <w:ind w:left="1271" w:hanging="331"/>
        <w:rPr>
          <w:rFonts w:ascii="Calibri"/>
          <w:sz w:val="23"/>
        </w:rPr>
      </w:pPr>
      <w:r>
        <w:rPr>
          <w:rFonts w:ascii="Calibri"/>
          <w:sz w:val="23"/>
        </w:rPr>
        <w:t>Sethi,A.</w:t>
      </w:r>
      <w:r>
        <w:rPr>
          <w:rFonts w:ascii="Calibri"/>
          <w:i/>
          <w:sz w:val="23"/>
        </w:rPr>
        <w:t>ConceptualOrganicChemistry;</w:t>
      </w:r>
      <w:r>
        <w:rPr>
          <w:rFonts w:ascii="Calibri"/>
          <w:sz w:val="23"/>
        </w:rPr>
        <w:t>NewAgeInternational</w:t>
      </w:r>
      <w:r>
        <w:rPr>
          <w:rFonts w:ascii="Calibri"/>
          <w:spacing w:val="-2"/>
          <w:sz w:val="23"/>
        </w:rPr>
        <w:t>Publisher.</w:t>
      </w:r>
    </w:p>
    <w:p w:rsidR="003F3B51" w:rsidRDefault="00E23031">
      <w:pPr>
        <w:pStyle w:val="ListParagraph"/>
        <w:numPr>
          <w:ilvl w:val="0"/>
          <w:numId w:val="29"/>
        </w:numPr>
        <w:tabs>
          <w:tab w:val="left" w:pos="1269"/>
        </w:tabs>
        <w:ind w:left="1269" w:hanging="329"/>
        <w:rPr>
          <w:rFonts w:ascii="Calibri"/>
          <w:sz w:val="23"/>
        </w:rPr>
      </w:pPr>
      <w:r>
        <w:rPr>
          <w:rFonts w:ascii="Calibri"/>
          <w:sz w:val="23"/>
        </w:rPr>
        <w:t>Parmar,V.S.</w:t>
      </w:r>
      <w:r>
        <w:rPr>
          <w:rFonts w:ascii="Calibri"/>
          <w:i/>
          <w:sz w:val="23"/>
        </w:rPr>
        <w:t>ATextBookofOrganicChemistry</w:t>
      </w:r>
      <w:r>
        <w:rPr>
          <w:rFonts w:ascii="Calibri"/>
          <w:sz w:val="23"/>
        </w:rPr>
        <w:t>,S.Chand&amp;</w:t>
      </w:r>
      <w:r>
        <w:rPr>
          <w:rFonts w:ascii="Calibri"/>
          <w:spacing w:val="-2"/>
          <w:sz w:val="23"/>
        </w:rPr>
        <w:t>Sons.</w:t>
      </w:r>
    </w:p>
    <w:p w:rsidR="003F3B51" w:rsidRDefault="00E23031">
      <w:pPr>
        <w:pStyle w:val="ListParagraph"/>
        <w:numPr>
          <w:ilvl w:val="0"/>
          <w:numId w:val="29"/>
        </w:numPr>
        <w:tabs>
          <w:tab w:val="left" w:pos="1271"/>
        </w:tabs>
        <w:ind w:left="1271" w:hanging="331"/>
        <w:rPr>
          <w:rFonts w:ascii="Calibri"/>
          <w:sz w:val="23"/>
        </w:rPr>
      </w:pPr>
      <w:r>
        <w:rPr>
          <w:rFonts w:ascii="Calibri"/>
          <w:sz w:val="23"/>
        </w:rPr>
        <w:t>Madan,R.L.</w:t>
      </w:r>
      <w:r>
        <w:rPr>
          <w:rFonts w:ascii="Calibri"/>
          <w:i/>
          <w:sz w:val="23"/>
        </w:rPr>
        <w:t>OrganicChemistry</w:t>
      </w:r>
      <w:r>
        <w:rPr>
          <w:rFonts w:ascii="Calibri"/>
          <w:sz w:val="23"/>
        </w:rPr>
        <w:t>,S.Chand&amp;</w:t>
      </w:r>
      <w:r>
        <w:rPr>
          <w:rFonts w:ascii="Calibri"/>
          <w:spacing w:val="-4"/>
          <w:sz w:val="23"/>
        </w:rPr>
        <w:t xml:space="preserve"> Sons.</w:t>
      </w:r>
    </w:p>
    <w:p w:rsidR="003F3B51" w:rsidRDefault="00E23031">
      <w:pPr>
        <w:pStyle w:val="ListParagraph"/>
        <w:numPr>
          <w:ilvl w:val="0"/>
          <w:numId w:val="29"/>
        </w:numPr>
        <w:tabs>
          <w:tab w:val="left" w:pos="1219"/>
        </w:tabs>
        <w:ind w:left="1219" w:hanging="279"/>
        <w:rPr>
          <w:rFonts w:ascii="Calibri"/>
          <w:sz w:val="23"/>
        </w:rPr>
      </w:pPr>
      <w:r>
        <w:rPr>
          <w:rFonts w:ascii="Calibri"/>
          <w:sz w:val="23"/>
        </w:rPr>
        <w:t>Wade,L.G.,Singh,M.S.,</w:t>
      </w:r>
      <w:r>
        <w:rPr>
          <w:rFonts w:ascii="Calibri"/>
          <w:i/>
          <w:sz w:val="23"/>
        </w:rPr>
        <w:t>Organic</w:t>
      </w:r>
      <w:r>
        <w:rPr>
          <w:rFonts w:ascii="Calibri"/>
          <w:i/>
          <w:spacing w:val="-2"/>
          <w:sz w:val="23"/>
        </w:rPr>
        <w:t>Chemistry.</w:t>
      </w:r>
    </w:p>
    <w:p w:rsidR="003F3B51" w:rsidRDefault="00E23031">
      <w:pPr>
        <w:pStyle w:val="ListParagraph"/>
        <w:numPr>
          <w:ilvl w:val="0"/>
          <w:numId w:val="29"/>
        </w:numPr>
        <w:tabs>
          <w:tab w:val="left" w:pos="1201"/>
          <w:tab w:val="left" w:pos="1218"/>
        </w:tabs>
        <w:ind w:left="1201" w:right="2665" w:hanging="262"/>
        <w:rPr>
          <w:rFonts w:ascii="Calibri"/>
          <w:sz w:val="23"/>
        </w:rPr>
      </w:pPr>
      <w:r>
        <w:rPr>
          <w:rFonts w:ascii="Calibri"/>
          <w:sz w:val="23"/>
        </w:rPr>
        <w:tab/>
        <w:t>Finar,I.L.</w:t>
      </w:r>
      <w:r>
        <w:rPr>
          <w:rFonts w:ascii="Calibri"/>
          <w:i/>
          <w:sz w:val="23"/>
        </w:rPr>
        <w:t>OrganicChemistry</w:t>
      </w:r>
      <w:r>
        <w:rPr>
          <w:rFonts w:ascii="Calibri"/>
          <w:sz w:val="23"/>
        </w:rPr>
        <w:t>(</w:t>
      </w:r>
      <w:r>
        <w:rPr>
          <w:rFonts w:ascii="Calibri"/>
          <w:i/>
          <w:sz w:val="23"/>
        </w:rPr>
        <w:t>Volume1</w:t>
      </w:r>
      <w:r>
        <w:rPr>
          <w:rFonts w:ascii="Calibri"/>
          <w:sz w:val="23"/>
        </w:rPr>
        <w:t>),DorlingKindersley(India)Pvt.Ltd. (Pearson Education).</w:t>
      </w:r>
    </w:p>
    <w:p w:rsidR="003F3B51" w:rsidRDefault="00E23031">
      <w:pPr>
        <w:pStyle w:val="ListParagraph"/>
        <w:numPr>
          <w:ilvl w:val="0"/>
          <w:numId w:val="29"/>
        </w:numPr>
        <w:tabs>
          <w:tab w:val="left" w:pos="1283"/>
        </w:tabs>
        <w:ind w:left="940" w:right="1035" w:firstLine="0"/>
        <w:rPr>
          <w:rFonts w:ascii="Calibri"/>
          <w:sz w:val="23"/>
        </w:rPr>
      </w:pPr>
      <w:r>
        <w:rPr>
          <w:rFonts w:ascii="Calibri"/>
          <w:sz w:val="23"/>
        </w:rPr>
        <w:t>Morrison,R.T.&amp;Boyd,R.N.</w:t>
      </w:r>
      <w:r>
        <w:rPr>
          <w:rFonts w:ascii="Calibri"/>
          <w:i/>
          <w:sz w:val="23"/>
        </w:rPr>
        <w:t>OrganicChemistry</w:t>
      </w:r>
      <w:r>
        <w:rPr>
          <w:rFonts w:ascii="Calibri"/>
          <w:sz w:val="23"/>
        </w:rPr>
        <w:t xml:space="preserve">,DorlingKindersley(India)Pvt.Ltd.(Pearson </w:t>
      </w:r>
      <w:r>
        <w:rPr>
          <w:rFonts w:ascii="Calibri"/>
          <w:spacing w:val="-2"/>
          <w:sz w:val="23"/>
        </w:rPr>
        <w:t>Education).</w:t>
      </w:r>
    </w:p>
    <w:p w:rsidR="003F3B51" w:rsidRDefault="00E23031">
      <w:pPr>
        <w:pStyle w:val="ListParagraph"/>
        <w:numPr>
          <w:ilvl w:val="0"/>
          <w:numId w:val="29"/>
        </w:numPr>
        <w:tabs>
          <w:tab w:val="left" w:pos="1333"/>
        </w:tabs>
        <w:spacing w:before="1"/>
        <w:ind w:left="1333" w:hanging="393"/>
        <w:rPr>
          <w:rFonts w:ascii="Calibri"/>
          <w:sz w:val="23"/>
        </w:rPr>
      </w:pPr>
      <w:r>
        <w:rPr>
          <w:rFonts w:ascii="Calibri"/>
          <w:sz w:val="23"/>
        </w:rPr>
        <w:t>Eliel,E.L.&amp;Wilen,S.H.</w:t>
      </w:r>
      <w:r>
        <w:rPr>
          <w:rFonts w:ascii="Calibri"/>
          <w:i/>
          <w:sz w:val="23"/>
        </w:rPr>
        <w:t>StereochemistryofOrganicCompounds</w:t>
      </w:r>
      <w:r>
        <w:rPr>
          <w:rFonts w:ascii="Calibri"/>
          <w:sz w:val="23"/>
        </w:rPr>
        <w:t>,Wiley:London,</w:t>
      </w:r>
      <w:r>
        <w:rPr>
          <w:rFonts w:ascii="Calibri"/>
          <w:spacing w:val="-2"/>
          <w:sz w:val="23"/>
        </w:rPr>
        <w:t xml:space="preserve"> 1994.</w:t>
      </w:r>
    </w:p>
    <w:p w:rsidR="003F3B51" w:rsidRDefault="00E23031">
      <w:pPr>
        <w:pStyle w:val="ListParagraph"/>
        <w:numPr>
          <w:ilvl w:val="0"/>
          <w:numId w:val="29"/>
        </w:numPr>
        <w:tabs>
          <w:tab w:val="left" w:pos="1336"/>
        </w:tabs>
        <w:ind w:left="1336" w:hanging="396"/>
        <w:rPr>
          <w:rFonts w:ascii="Calibri"/>
          <w:sz w:val="23"/>
        </w:rPr>
      </w:pPr>
      <w:r>
        <w:rPr>
          <w:rFonts w:ascii="Calibri"/>
          <w:sz w:val="23"/>
        </w:rPr>
        <w:t>SenGupta,Subrata.</w:t>
      </w:r>
      <w:r>
        <w:rPr>
          <w:rFonts w:ascii="Calibri"/>
          <w:i/>
          <w:sz w:val="23"/>
        </w:rPr>
        <w:t>BasicStereochemistryofOrganic</w:t>
      </w:r>
      <w:r>
        <w:rPr>
          <w:rFonts w:ascii="Calibri"/>
          <w:i/>
          <w:spacing w:val="-2"/>
          <w:sz w:val="23"/>
        </w:rPr>
        <w:t>molecules.</w:t>
      </w:r>
    </w:p>
    <w:p w:rsidR="003F3B51" w:rsidRDefault="00E23031">
      <w:pPr>
        <w:pStyle w:val="ListParagraph"/>
        <w:numPr>
          <w:ilvl w:val="0"/>
          <w:numId w:val="29"/>
        </w:numPr>
        <w:tabs>
          <w:tab w:val="left" w:pos="1333"/>
        </w:tabs>
        <w:ind w:left="940" w:right="1843" w:firstLine="0"/>
        <w:rPr>
          <w:rFonts w:ascii="Calibri"/>
          <w:sz w:val="23"/>
        </w:rPr>
      </w:pPr>
      <w:r>
        <w:rPr>
          <w:rFonts w:ascii="Calibri"/>
          <w:sz w:val="23"/>
        </w:rPr>
        <w:t>Kalsi,P.S.</w:t>
      </w:r>
      <w:r>
        <w:rPr>
          <w:rFonts w:ascii="Calibri"/>
          <w:i/>
          <w:sz w:val="23"/>
        </w:rPr>
        <w:t>StereochemistryConformationandMechanism</w:t>
      </w:r>
      <w:r>
        <w:rPr>
          <w:rFonts w:ascii="Calibri"/>
          <w:sz w:val="23"/>
        </w:rPr>
        <w:t>,Eighthedition,NewAge International, 2014.</w:t>
      </w:r>
    </w:p>
    <w:p w:rsidR="003F3B51" w:rsidRDefault="00E23031">
      <w:pPr>
        <w:pStyle w:val="ListParagraph"/>
        <w:numPr>
          <w:ilvl w:val="0"/>
          <w:numId w:val="29"/>
        </w:numPr>
        <w:tabs>
          <w:tab w:val="left" w:pos="1283"/>
        </w:tabs>
        <w:ind w:left="1283" w:hanging="343"/>
        <w:rPr>
          <w:rFonts w:ascii="Calibri"/>
          <w:sz w:val="23"/>
        </w:rPr>
      </w:pPr>
      <w:r>
        <w:rPr>
          <w:rFonts w:ascii="Calibri"/>
          <w:sz w:val="23"/>
        </w:rPr>
        <w:t>Bahl,A.&amp;Bahl,B.S.</w:t>
      </w:r>
      <w:r>
        <w:rPr>
          <w:rFonts w:ascii="Calibri"/>
          <w:i/>
          <w:sz w:val="23"/>
        </w:rPr>
        <w:t>AdvancedOrganicChemistry,</w:t>
      </w:r>
      <w:r>
        <w:rPr>
          <w:rFonts w:ascii="Calibri"/>
          <w:sz w:val="23"/>
        </w:rPr>
        <w:t>S.Chand,</w:t>
      </w:r>
      <w:r>
        <w:rPr>
          <w:rFonts w:ascii="Calibri"/>
          <w:spacing w:val="-2"/>
          <w:sz w:val="23"/>
        </w:rPr>
        <w:t>2010.</w:t>
      </w:r>
    </w:p>
    <w:p w:rsidR="003F3B51" w:rsidRDefault="003F3B51">
      <w:pPr>
        <w:rPr>
          <w:rFonts w:ascii="Calibri"/>
          <w:sz w:val="23"/>
        </w:rPr>
        <w:sectPr w:rsidR="003F3B51">
          <w:pgSz w:w="11910" w:h="16840"/>
          <w:pgMar w:top="1380" w:right="500" w:bottom="360" w:left="500" w:header="0" w:footer="176" w:gutter="0"/>
          <w:cols w:space="720"/>
        </w:sectPr>
      </w:pPr>
    </w:p>
    <w:p w:rsidR="003F3B51" w:rsidRDefault="00E23031">
      <w:pPr>
        <w:spacing w:before="38"/>
        <w:ind w:left="939" w:right="1264"/>
        <w:rPr>
          <w:rFonts w:ascii="Calibri"/>
          <w:b/>
        </w:rPr>
      </w:pPr>
      <w:r>
        <w:rPr>
          <w:rFonts w:ascii="Calibri"/>
          <w:b/>
        </w:rPr>
        <w:lastRenderedPageBreak/>
        <w:t>GE1 P1:LAB: ATOMIC STRUCTURE, CHEMICAL PERIODICITY, ACIDS AND BASES, REDOX REACTIONS, GENERAL ORGANIC CHEMISTRY &amp; ALIPHATIC HYDROCARBONS</w:t>
      </w:r>
    </w:p>
    <w:p w:rsidR="003F3B51" w:rsidRDefault="00E23031">
      <w:pPr>
        <w:spacing w:before="1"/>
        <w:ind w:left="8139"/>
        <w:rPr>
          <w:rFonts w:ascii="Calibri"/>
          <w:b/>
        </w:rPr>
      </w:pPr>
      <w:r>
        <w:rPr>
          <w:rFonts w:ascii="Calibri"/>
          <w:b/>
        </w:rPr>
        <w:t>Credits</w:t>
      </w:r>
      <w:r>
        <w:rPr>
          <w:rFonts w:ascii="Calibri"/>
          <w:b/>
          <w:spacing w:val="-5"/>
        </w:rPr>
        <w:t>02</w:t>
      </w:r>
    </w:p>
    <w:p w:rsidR="003F3B51" w:rsidRDefault="00E23031">
      <w:pPr>
        <w:pStyle w:val="Heading3"/>
        <w:spacing w:before="3"/>
        <w:rPr>
          <w:rFonts w:ascii="Calibri"/>
        </w:rPr>
      </w:pPr>
      <w:r>
        <w:rPr>
          <w:rFonts w:ascii="Calibri"/>
        </w:rPr>
        <w:t>60</w:t>
      </w:r>
      <w:r>
        <w:rPr>
          <w:rFonts w:ascii="Calibri"/>
          <w:spacing w:val="-2"/>
        </w:rPr>
        <w:t>Lectures</w:t>
      </w:r>
    </w:p>
    <w:p w:rsidR="003F3B51" w:rsidRDefault="00E23031">
      <w:pPr>
        <w:tabs>
          <w:tab w:val="left" w:pos="8139"/>
        </w:tabs>
        <w:spacing w:before="292"/>
        <w:ind w:left="939"/>
        <w:rPr>
          <w:rFonts w:ascii="Calibri" w:hAnsi="Calibri"/>
          <w:b/>
          <w:sz w:val="24"/>
        </w:rPr>
      </w:pPr>
      <w:r>
        <w:rPr>
          <w:rFonts w:ascii="Calibri" w:hAnsi="Calibri"/>
          <w:b/>
          <w:sz w:val="24"/>
        </w:rPr>
        <w:t>SectionA:InorganicChemistry</w:t>
      </w:r>
      <w:r>
        <w:rPr>
          <w:rFonts w:ascii="Calibri" w:hAnsi="Calibri"/>
          <w:b/>
          <w:spacing w:val="-4"/>
          <w:sz w:val="24"/>
        </w:rPr>
        <w:t>–LAB:(PB+SH)</w:t>
      </w:r>
      <w:r>
        <w:rPr>
          <w:rFonts w:ascii="Calibri" w:hAnsi="Calibri"/>
          <w:b/>
          <w:sz w:val="24"/>
        </w:rPr>
        <w:tab/>
        <w:t>(30</w:t>
      </w:r>
      <w:r>
        <w:rPr>
          <w:rFonts w:ascii="Calibri" w:hAnsi="Calibri"/>
          <w:b/>
          <w:spacing w:val="-2"/>
          <w:sz w:val="24"/>
        </w:rPr>
        <w:t xml:space="preserve"> Lectures)</w:t>
      </w:r>
    </w:p>
    <w:p w:rsidR="003F3B51" w:rsidRDefault="003F3B51">
      <w:pPr>
        <w:pStyle w:val="BodyText"/>
        <w:rPr>
          <w:rFonts w:ascii="Calibri"/>
          <w:b/>
        </w:rPr>
      </w:pPr>
    </w:p>
    <w:p w:rsidR="003F3B51" w:rsidRDefault="00E23031">
      <w:pPr>
        <w:pStyle w:val="ListParagraph"/>
        <w:numPr>
          <w:ilvl w:val="0"/>
          <w:numId w:val="28"/>
        </w:numPr>
        <w:tabs>
          <w:tab w:val="left" w:pos="1175"/>
        </w:tabs>
        <w:spacing w:line="292" w:lineRule="exact"/>
        <w:ind w:left="1175" w:hanging="236"/>
        <w:rPr>
          <w:rFonts w:ascii="Calibri"/>
          <w:sz w:val="24"/>
        </w:rPr>
      </w:pPr>
      <w:r>
        <w:rPr>
          <w:rFonts w:ascii="Calibri"/>
          <w:sz w:val="24"/>
        </w:rPr>
        <w:t>Estimationof sodiumcarbonateandsodiumhydrogencarbonatepresent in a</w:t>
      </w:r>
      <w:r>
        <w:rPr>
          <w:rFonts w:ascii="Calibri"/>
          <w:spacing w:val="-2"/>
          <w:sz w:val="24"/>
        </w:rPr>
        <w:t>mixture.</w:t>
      </w:r>
    </w:p>
    <w:p w:rsidR="003F3B51" w:rsidRDefault="00E23031">
      <w:pPr>
        <w:pStyle w:val="ListParagraph"/>
        <w:numPr>
          <w:ilvl w:val="0"/>
          <w:numId w:val="28"/>
        </w:numPr>
        <w:tabs>
          <w:tab w:val="left" w:pos="1175"/>
        </w:tabs>
        <w:spacing w:line="292" w:lineRule="exact"/>
        <w:ind w:left="1175" w:hanging="236"/>
        <w:rPr>
          <w:rFonts w:ascii="Calibri"/>
          <w:position w:val="2"/>
          <w:sz w:val="24"/>
        </w:rPr>
      </w:pPr>
      <w:r>
        <w:rPr>
          <w:rFonts w:ascii="Calibri"/>
          <w:position w:val="2"/>
          <w:sz w:val="24"/>
        </w:rPr>
        <w:t xml:space="preserve">Estimationof oxalicacid bytitratingit with </w:t>
      </w:r>
      <w:r>
        <w:rPr>
          <w:rFonts w:ascii="Calibri"/>
          <w:spacing w:val="-2"/>
          <w:position w:val="2"/>
          <w:sz w:val="24"/>
        </w:rPr>
        <w:t>KMnO</w:t>
      </w:r>
      <w:r>
        <w:rPr>
          <w:rFonts w:ascii="Calibri"/>
          <w:spacing w:val="-2"/>
          <w:sz w:val="16"/>
        </w:rPr>
        <w:t>4</w:t>
      </w:r>
      <w:r>
        <w:rPr>
          <w:rFonts w:ascii="Calibri"/>
          <w:spacing w:val="-2"/>
          <w:position w:val="2"/>
          <w:sz w:val="24"/>
        </w:rPr>
        <w:t>.</w:t>
      </w:r>
    </w:p>
    <w:p w:rsidR="003F3B51" w:rsidRDefault="00E23031">
      <w:pPr>
        <w:pStyle w:val="ListParagraph"/>
        <w:numPr>
          <w:ilvl w:val="0"/>
          <w:numId w:val="28"/>
        </w:numPr>
        <w:tabs>
          <w:tab w:val="left" w:pos="1176"/>
        </w:tabs>
        <w:ind w:left="1176" w:hanging="236"/>
        <w:rPr>
          <w:rFonts w:ascii="Calibri" w:hAnsi="Calibri"/>
          <w:position w:val="2"/>
          <w:sz w:val="24"/>
        </w:rPr>
      </w:pPr>
      <w:r>
        <w:rPr>
          <w:rFonts w:ascii="Calibri" w:hAnsi="Calibri"/>
          <w:position w:val="2"/>
          <w:sz w:val="24"/>
        </w:rPr>
        <w:t>Estimation of waterofcrystallizationinMohr’ssalt bytitratingwith</w:t>
      </w:r>
      <w:r>
        <w:rPr>
          <w:rFonts w:ascii="Calibri" w:hAnsi="Calibri"/>
          <w:spacing w:val="-2"/>
          <w:position w:val="2"/>
          <w:sz w:val="24"/>
        </w:rPr>
        <w:t>KMnO</w:t>
      </w:r>
      <w:r>
        <w:rPr>
          <w:rFonts w:ascii="Calibri" w:hAnsi="Calibri"/>
          <w:spacing w:val="-2"/>
          <w:sz w:val="16"/>
        </w:rPr>
        <w:t>4</w:t>
      </w:r>
      <w:r>
        <w:rPr>
          <w:rFonts w:ascii="Calibri" w:hAnsi="Calibri"/>
          <w:spacing w:val="-2"/>
          <w:position w:val="2"/>
          <w:sz w:val="24"/>
        </w:rPr>
        <w:t>.</w:t>
      </w:r>
    </w:p>
    <w:p w:rsidR="003F3B51" w:rsidRDefault="00E23031">
      <w:pPr>
        <w:pStyle w:val="ListParagraph"/>
        <w:numPr>
          <w:ilvl w:val="0"/>
          <w:numId w:val="28"/>
        </w:numPr>
        <w:tabs>
          <w:tab w:val="left" w:pos="1176"/>
        </w:tabs>
        <w:ind w:left="1176" w:hanging="236"/>
        <w:rPr>
          <w:rFonts w:ascii="Calibri"/>
          <w:position w:val="2"/>
          <w:sz w:val="24"/>
        </w:rPr>
      </w:pPr>
      <w:r>
        <w:rPr>
          <w:rFonts w:ascii="Calibri"/>
          <w:position w:val="2"/>
          <w:sz w:val="24"/>
        </w:rPr>
        <w:t>EstimationofFe(II)ionsby titratingitwithK</w:t>
      </w:r>
      <w:r>
        <w:rPr>
          <w:rFonts w:ascii="Calibri"/>
          <w:sz w:val="16"/>
        </w:rPr>
        <w:t>2</w:t>
      </w:r>
      <w:r>
        <w:rPr>
          <w:rFonts w:ascii="Calibri"/>
          <w:position w:val="2"/>
          <w:sz w:val="24"/>
        </w:rPr>
        <w:t>Cr</w:t>
      </w:r>
      <w:r>
        <w:rPr>
          <w:rFonts w:ascii="Calibri"/>
          <w:sz w:val="16"/>
        </w:rPr>
        <w:t>2</w:t>
      </w:r>
      <w:r>
        <w:rPr>
          <w:rFonts w:ascii="Calibri"/>
          <w:position w:val="2"/>
          <w:sz w:val="24"/>
        </w:rPr>
        <w:t>O</w:t>
      </w:r>
      <w:r>
        <w:rPr>
          <w:rFonts w:ascii="Calibri"/>
          <w:sz w:val="16"/>
        </w:rPr>
        <w:t>7</w:t>
      </w:r>
      <w:r>
        <w:rPr>
          <w:rFonts w:ascii="Calibri"/>
          <w:position w:val="2"/>
          <w:sz w:val="24"/>
        </w:rPr>
        <w:t>usinginternal</w:t>
      </w:r>
      <w:r>
        <w:rPr>
          <w:rFonts w:ascii="Calibri"/>
          <w:spacing w:val="-2"/>
          <w:position w:val="2"/>
          <w:sz w:val="24"/>
        </w:rPr>
        <w:t>indicator.</w:t>
      </w:r>
    </w:p>
    <w:p w:rsidR="003F3B51" w:rsidRDefault="00E23031">
      <w:pPr>
        <w:pStyle w:val="ListParagraph"/>
        <w:numPr>
          <w:ilvl w:val="0"/>
          <w:numId w:val="28"/>
        </w:numPr>
        <w:tabs>
          <w:tab w:val="left" w:pos="1176"/>
        </w:tabs>
        <w:ind w:left="1176" w:hanging="236"/>
        <w:rPr>
          <w:rFonts w:ascii="Calibri"/>
          <w:position w:val="2"/>
          <w:sz w:val="24"/>
        </w:rPr>
      </w:pPr>
      <w:r>
        <w:rPr>
          <w:rFonts w:ascii="Calibri"/>
          <w:position w:val="2"/>
          <w:sz w:val="24"/>
        </w:rPr>
        <w:t>Estimationof Cu(II)ionsiodometricallyusing</w:t>
      </w:r>
      <w:r>
        <w:rPr>
          <w:rFonts w:ascii="Calibri"/>
          <w:spacing w:val="-2"/>
          <w:position w:val="2"/>
          <w:sz w:val="24"/>
        </w:rPr>
        <w:t xml:space="preserve"> Na</w:t>
      </w:r>
      <w:r>
        <w:rPr>
          <w:rFonts w:ascii="Calibri"/>
          <w:spacing w:val="-2"/>
          <w:sz w:val="16"/>
        </w:rPr>
        <w:t>2</w:t>
      </w:r>
      <w:r>
        <w:rPr>
          <w:rFonts w:ascii="Calibri"/>
          <w:spacing w:val="-2"/>
          <w:position w:val="2"/>
          <w:sz w:val="24"/>
        </w:rPr>
        <w:t>S</w:t>
      </w:r>
      <w:r>
        <w:rPr>
          <w:rFonts w:ascii="Calibri"/>
          <w:spacing w:val="-2"/>
          <w:sz w:val="16"/>
        </w:rPr>
        <w:t>2</w:t>
      </w:r>
      <w:r>
        <w:rPr>
          <w:rFonts w:ascii="Calibri"/>
          <w:spacing w:val="-2"/>
          <w:position w:val="2"/>
          <w:sz w:val="24"/>
        </w:rPr>
        <w:t>O</w:t>
      </w:r>
      <w:r>
        <w:rPr>
          <w:rFonts w:ascii="Calibri"/>
          <w:spacing w:val="-2"/>
          <w:sz w:val="16"/>
        </w:rPr>
        <w:t>3</w:t>
      </w:r>
      <w:r>
        <w:rPr>
          <w:rFonts w:ascii="Calibri"/>
          <w:spacing w:val="-2"/>
          <w:position w:val="2"/>
          <w:sz w:val="24"/>
        </w:rPr>
        <w:t>.</w:t>
      </w:r>
    </w:p>
    <w:p w:rsidR="003F3B51" w:rsidRDefault="003F3B51">
      <w:pPr>
        <w:pStyle w:val="BodyText"/>
        <w:rPr>
          <w:rFonts w:ascii="Calibri"/>
        </w:rPr>
      </w:pPr>
    </w:p>
    <w:p w:rsidR="003F3B51" w:rsidRDefault="00E23031">
      <w:pPr>
        <w:pStyle w:val="Heading3"/>
        <w:tabs>
          <w:tab w:val="left" w:pos="8195"/>
        </w:tabs>
        <w:rPr>
          <w:rFonts w:ascii="Calibri"/>
        </w:rPr>
      </w:pPr>
      <w:r>
        <w:rPr>
          <w:rFonts w:ascii="Calibri"/>
        </w:rPr>
        <w:t>SectionB:OrganicChemistry-</w:t>
      </w:r>
      <w:r>
        <w:rPr>
          <w:rFonts w:ascii="Calibri"/>
          <w:spacing w:val="-5"/>
        </w:rPr>
        <w:t>LAB:(NKH+AP)</w:t>
      </w:r>
      <w:r>
        <w:rPr>
          <w:rFonts w:ascii="Calibri"/>
        </w:rPr>
        <w:tab/>
        <w:t>(30</w:t>
      </w:r>
      <w:r>
        <w:rPr>
          <w:rFonts w:ascii="Calibri"/>
          <w:spacing w:val="-2"/>
        </w:rPr>
        <w:t xml:space="preserve"> Lectures)</w:t>
      </w:r>
    </w:p>
    <w:p w:rsidR="003F3B51" w:rsidRDefault="003F3B51">
      <w:pPr>
        <w:pStyle w:val="BodyText"/>
        <w:spacing w:before="2"/>
        <w:rPr>
          <w:rFonts w:ascii="Calibri"/>
          <w:b/>
        </w:rPr>
      </w:pPr>
    </w:p>
    <w:p w:rsidR="003F3B51" w:rsidRDefault="00E23031">
      <w:pPr>
        <w:ind w:left="940"/>
        <w:rPr>
          <w:rFonts w:ascii="Calibri"/>
          <w:i/>
          <w:sz w:val="24"/>
        </w:rPr>
      </w:pPr>
      <w:r>
        <w:rPr>
          <w:rFonts w:ascii="Calibri"/>
          <w:i/>
          <w:sz w:val="24"/>
        </w:rPr>
        <w:t>QualitativeAnalysisofSingleSolidOrganic</w:t>
      </w:r>
      <w:r>
        <w:rPr>
          <w:rFonts w:ascii="Calibri"/>
          <w:i/>
          <w:spacing w:val="-2"/>
          <w:sz w:val="24"/>
        </w:rPr>
        <w:t xml:space="preserve"> Compound(s)</w:t>
      </w:r>
    </w:p>
    <w:p w:rsidR="003F3B51" w:rsidRDefault="00E23031">
      <w:pPr>
        <w:pStyle w:val="BodyText"/>
        <w:spacing w:line="480" w:lineRule="auto"/>
        <w:ind w:left="940" w:right="1264"/>
        <w:rPr>
          <w:rFonts w:ascii="Calibri"/>
        </w:rPr>
      </w:pPr>
      <w:r>
        <w:rPr>
          <w:rFonts w:ascii="Calibri"/>
        </w:rPr>
        <w:t>ExperimentA:Detectionofspecialelements(N,Cl,andS)inorganiccompounds. Experiment B: Solubility and Classification (solvents: H2O, dil. HCl, dil. NaOH)</w:t>
      </w:r>
    </w:p>
    <w:p w:rsidR="003F3B51" w:rsidRDefault="00E23031">
      <w:pPr>
        <w:pStyle w:val="BodyText"/>
        <w:ind w:left="940" w:right="938"/>
        <w:rPr>
          <w:rFonts w:ascii="Calibri" w:hAnsi="Calibri"/>
        </w:rPr>
      </w:pPr>
      <w:r>
        <w:rPr>
          <w:rFonts w:ascii="Calibri" w:hAnsi="Calibri"/>
        </w:rPr>
        <w:t xml:space="preserve">ExperimentC:Detectionoffunctionalgroups:Aromatic-NO2,Aromatic-NH2,-COOH, carbonyl (no distinction of –CHO and &gt;C=O needed), -OH (phenolic) in solid organic </w:t>
      </w:r>
      <w:r>
        <w:rPr>
          <w:rFonts w:ascii="Calibri" w:hAnsi="Calibri"/>
          <w:spacing w:val="-2"/>
        </w:rPr>
        <w:t>compounds.</w:t>
      </w:r>
    </w:p>
    <w:p w:rsidR="003F3B51" w:rsidRDefault="00E23031">
      <w:pPr>
        <w:pStyle w:val="BodyText"/>
        <w:spacing w:before="291"/>
        <w:ind w:left="940" w:right="938"/>
        <w:rPr>
          <w:rFonts w:ascii="Calibri"/>
        </w:rPr>
      </w:pPr>
      <w:r>
        <w:rPr>
          <w:rFonts w:ascii="Calibri"/>
        </w:rPr>
        <w:t>ExperimentsA-Cwithunknown (atleast 6)solidsamplescontainingnotmorethantwoof the above type of functional groups should be done.</w:t>
      </w:r>
    </w:p>
    <w:p w:rsidR="003F3B51" w:rsidRDefault="003F3B51">
      <w:pPr>
        <w:pStyle w:val="BodyText"/>
        <w:rPr>
          <w:rFonts w:ascii="Calibri"/>
        </w:rPr>
      </w:pPr>
    </w:p>
    <w:p w:rsidR="003F3B51" w:rsidRDefault="00E23031">
      <w:pPr>
        <w:ind w:left="940"/>
        <w:rPr>
          <w:rFonts w:ascii="Calibri"/>
          <w:b/>
          <w:sz w:val="24"/>
        </w:rPr>
      </w:pPr>
      <w:r>
        <w:rPr>
          <w:rFonts w:ascii="Calibri"/>
          <w:b/>
          <w:sz w:val="24"/>
          <w:u w:val="single"/>
        </w:rPr>
        <w:t>Reference</w:t>
      </w:r>
      <w:r>
        <w:rPr>
          <w:rFonts w:ascii="Calibri"/>
          <w:b/>
          <w:spacing w:val="-2"/>
          <w:sz w:val="24"/>
          <w:u w:val="single"/>
        </w:rPr>
        <w:t>Books:</w:t>
      </w:r>
    </w:p>
    <w:p w:rsidR="003F3B51" w:rsidRDefault="00E23031">
      <w:pPr>
        <w:pStyle w:val="ListParagraph"/>
        <w:numPr>
          <w:ilvl w:val="0"/>
          <w:numId w:val="27"/>
        </w:numPr>
        <w:tabs>
          <w:tab w:val="left" w:pos="1157"/>
        </w:tabs>
        <w:spacing w:before="266"/>
        <w:ind w:right="1526" w:firstLine="0"/>
        <w:rPr>
          <w:rFonts w:ascii="Calibri"/>
        </w:rPr>
      </w:pPr>
      <w:r>
        <w:rPr>
          <w:rFonts w:ascii="Calibri"/>
          <w:i/>
        </w:rPr>
        <w:t>UniversityHandBookofUndergraduateChemistryExperiments</w:t>
      </w:r>
      <w:r>
        <w:rPr>
          <w:rFonts w:ascii="Calibri"/>
        </w:rPr>
        <w:t>,editedbyMukherjee,G.N., University of Calcutta, 2003.</w:t>
      </w:r>
    </w:p>
    <w:p w:rsidR="003F3B51" w:rsidRDefault="00E23031">
      <w:pPr>
        <w:pStyle w:val="ListParagraph"/>
        <w:numPr>
          <w:ilvl w:val="0"/>
          <w:numId w:val="27"/>
        </w:numPr>
        <w:tabs>
          <w:tab w:val="left" w:pos="1157"/>
        </w:tabs>
        <w:ind w:left="1157" w:hanging="217"/>
        <w:rPr>
          <w:rFonts w:ascii="Calibri"/>
          <w:i/>
        </w:rPr>
      </w:pPr>
      <w:r>
        <w:rPr>
          <w:rFonts w:ascii="Calibri"/>
        </w:rPr>
        <w:t>Das,S.C.,Chakraborty,S.B.,</w:t>
      </w:r>
      <w:r>
        <w:rPr>
          <w:rFonts w:ascii="Calibri"/>
          <w:i/>
        </w:rPr>
        <w:t>Practical</w:t>
      </w:r>
      <w:r>
        <w:rPr>
          <w:rFonts w:ascii="Calibri"/>
          <w:i/>
          <w:spacing w:val="-2"/>
        </w:rPr>
        <w:t>Chemistry.</w:t>
      </w:r>
    </w:p>
    <w:p w:rsidR="003F3B51" w:rsidRDefault="00E23031">
      <w:pPr>
        <w:pStyle w:val="ListParagraph"/>
        <w:numPr>
          <w:ilvl w:val="0"/>
          <w:numId w:val="27"/>
        </w:numPr>
        <w:tabs>
          <w:tab w:val="left" w:pos="1157"/>
        </w:tabs>
        <w:ind w:left="1157" w:hanging="217"/>
        <w:rPr>
          <w:rFonts w:ascii="Calibri"/>
        </w:rPr>
      </w:pPr>
      <w:r>
        <w:rPr>
          <w:rFonts w:ascii="Calibri"/>
        </w:rPr>
        <w:t>Mukherjee,K.S.</w:t>
      </w:r>
      <w:r>
        <w:rPr>
          <w:rFonts w:ascii="Calibri"/>
          <w:i/>
        </w:rPr>
        <w:t>TextbookonPracticalChemistry</w:t>
      </w:r>
      <w:r>
        <w:rPr>
          <w:rFonts w:ascii="Calibri"/>
        </w:rPr>
        <w:t>,NewOrientalBook</w:t>
      </w:r>
      <w:r>
        <w:rPr>
          <w:rFonts w:ascii="Calibri"/>
          <w:spacing w:val="-2"/>
        </w:rPr>
        <w:t>Agency.</w:t>
      </w:r>
    </w:p>
    <w:p w:rsidR="003F3B51" w:rsidRDefault="00E23031">
      <w:pPr>
        <w:pStyle w:val="ListParagraph"/>
        <w:numPr>
          <w:ilvl w:val="0"/>
          <w:numId w:val="27"/>
        </w:numPr>
        <w:tabs>
          <w:tab w:val="left" w:pos="1156"/>
        </w:tabs>
        <w:ind w:left="1156" w:hanging="217"/>
        <w:rPr>
          <w:rFonts w:ascii="Calibri"/>
        </w:rPr>
      </w:pPr>
      <w:r>
        <w:rPr>
          <w:rFonts w:ascii="Calibri"/>
        </w:rPr>
        <w:t>Ghosal,Mahapatra&amp;Nad,</w:t>
      </w:r>
      <w:r>
        <w:rPr>
          <w:rFonts w:ascii="Calibri"/>
          <w:i/>
        </w:rPr>
        <w:t>AnAdvancedcourseinpracticalChemistry,</w:t>
      </w:r>
      <w:r>
        <w:rPr>
          <w:rFonts w:ascii="Calibri"/>
        </w:rPr>
        <w:t>NewCentralBook</w:t>
      </w:r>
      <w:r>
        <w:rPr>
          <w:rFonts w:ascii="Calibri"/>
          <w:spacing w:val="-2"/>
        </w:rPr>
        <w:t>Agency.</w:t>
      </w:r>
    </w:p>
    <w:p w:rsidR="003F3B51" w:rsidRDefault="00E23031">
      <w:pPr>
        <w:pStyle w:val="ListParagraph"/>
        <w:numPr>
          <w:ilvl w:val="0"/>
          <w:numId w:val="27"/>
        </w:numPr>
        <w:tabs>
          <w:tab w:val="left" w:pos="1156"/>
        </w:tabs>
        <w:spacing w:before="1"/>
        <w:ind w:left="939" w:right="1516" w:firstLine="0"/>
        <w:rPr>
          <w:rFonts w:ascii="Calibri"/>
        </w:rPr>
      </w:pPr>
      <w:r>
        <w:rPr>
          <w:rFonts w:ascii="Calibri"/>
        </w:rPr>
        <w:t>Vogel,A.I.</w:t>
      </w:r>
      <w:r>
        <w:rPr>
          <w:rFonts w:ascii="Calibri"/>
          <w:i/>
        </w:rPr>
        <w:t>ElementaryPracticalOrganicChemistry,</w:t>
      </w:r>
      <w:r>
        <w:rPr>
          <w:rFonts w:ascii="Calibri"/>
        </w:rPr>
        <w:t>Part2:</w:t>
      </w:r>
      <w:r>
        <w:rPr>
          <w:rFonts w:ascii="Calibri"/>
          <w:i/>
        </w:rPr>
        <w:t>QualitativeOrganicAnalysis,</w:t>
      </w:r>
      <w:r>
        <w:rPr>
          <w:rFonts w:ascii="Calibri"/>
        </w:rPr>
        <w:t>CBS Publishers and Distributors.</w:t>
      </w:r>
    </w:p>
    <w:p w:rsidR="003F3B51" w:rsidRDefault="00E23031">
      <w:pPr>
        <w:pStyle w:val="ListParagraph"/>
        <w:numPr>
          <w:ilvl w:val="0"/>
          <w:numId w:val="27"/>
        </w:numPr>
        <w:tabs>
          <w:tab w:val="left" w:pos="1156"/>
        </w:tabs>
        <w:ind w:left="939" w:right="1548" w:firstLine="0"/>
        <w:rPr>
          <w:rFonts w:ascii="Calibri"/>
        </w:rPr>
      </w:pPr>
      <w:r>
        <w:rPr>
          <w:rFonts w:ascii="Calibri"/>
        </w:rPr>
        <w:t>Vogel,A.I.,Tatchell,A.R.,Furnis,B.S.,Hannaford,A.J.&amp;Smith,P.W.G.,</w:t>
      </w:r>
      <w:r>
        <w:rPr>
          <w:rFonts w:ascii="Calibri"/>
          <w:i/>
        </w:rPr>
        <w:t>TextbookofPractical Organic Chemistry</w:t>
      </w:r>
      <w:r>
        <w:rPr>
          <w:rFonts w:ascii="Calibri"/>
        </w:rPr>
        <w:t>, Prentice-Hall, 5th edition, 1996.</w:t>
      </w:r>
    </w:p>
    <w:p w:rsidR="003F3B51" w:rsidRDefault="00E23031">
      <w:pPr>
        <w:pStyle w:val="ListParagraph"/>
        <w:numPr>
          <w:ilvl w:val="0"/>
          <w:numId w:val="27"/>
        </w:numPr>
        <w:tabs>
          <w:tab w:val="left" w:pos="1156"/>
        </w:tabs>
        <w:ind w:left="939" w:right="3156" w:firstLine="0"/>
        <w:rPr>
          <w:rFonts w:ascii="Calibri"/>
        </w:rPr>
      </w:pPr>
      <w:r>
        <w:rPr>
          <w:rFonts w:ascii="Calibri"/>
        </w:rPr>
        <w:t>Mann,F.G.&amp;Saunders,B.C.</w:t>
      </w:r>
      <w:r>
        <w:rPr>
          <w:rFonts w:ascii="Calibri"/>
          <w:i/>
        </w:rPr>
        <w:t>PracticalOrganicChemistry</w:t>
      </w:r>
      <w:r>
        <w:rPr>
          <w:rFonts w:ascii="Calibri"/>
        </w:rPr>
        <w:t xml:space="preserve">Orient-Longman, </w:t>
      </w:r>
      <w:r>
        <w:rPr>
          <w:rFonts w:ascii="Calibri"/>
          <w:spacing w:val="-2"/>
        </w:rPr>
        <w:t>1960.</w:t>
      </w:r>
    </w:p>
    <w:p w:rsidR="003F3B51" w:rsidRDefault="003F3B51">
      <w:pPr>
        <w:rPr>
          <w:rFonts w:ascii="Calibri"/>
        </w:rPr>
        <w:sectPr w:rsidR="003F3B51">
          <w:pgSz w:w="11910" w:h="16840"/>
          <w:pgMar w:top="1380" w:right="500" w:bottom="360" w:left="500" w:header="0" w:footer="176" w:gutter="0"/>
          <w:cols w:space="720"/>
        </w:sectPr>
      </w:pPr>
    </w:p>
    <w:p w:rsidR="003F3B51" w:rsidRDefault="00E23031">
      <w:pPr>
        <w:pStyle w:val="Heading1"/>
        <w:spacing w:line="413" w:lineRule="exact"/>
        <w:ind w:left="2" w:right="5"/>
      </w:pPr>
      <w:bookmarkStart w:id="1" w:name="Chemistry-CBCS_Sem-II"/>
      <w:bookmarkEnd w:id="1"/>
      <w:r>
        <w:lastRenderedPageBreak/>
        <w:t>Vidyasagar</w:t>
      </w:r>
      <w:r>
        <w:rPr>
          <w:spacing w:val="-2"/>
        </w:rPr>
        <w:t>University</w:t>
      </w:r>
    </w:p>
    <w:p w:rsidR="003F3B51" w:rsidRDefault="00E23031">
      <w:pPr>
        <w:spacing w:line="275" w:lineRule="exact"/>
        <w:ind w:left="940"/>
        <w:rPr>
          <w:b/>
          <w:sz w:val="24"/>
        </w:rPr>
      </w:pPr>
      <w:r>
        <w:rPr>
          <w:b/>
          <w:sz w:val="24"/>
        </w:rPr>
        <w:t>CurriculumforB.Sc.HonoursinChemistry[ChoiceBasedCredit</w:t>
      </w:r>
      <w:r>
        <w:rPr>
          <w:b/>
          <w:spacing w:val="-2"/>
          <w:sz w:val="24"/>
        </w:rPr>
        <w:t>System]</w:t>
      </w:r>
    </w:p>
    <w:p w:rsidR="003F3B51" w:rsidRDefault="003F3B51">
      <w:pPr>
        <w:pStyle w:val="BodyText"/>
        <w:rPr>
          <w:b/>
        </w:rPr>
      </w:pPr>
    </w:p>
    <w:p w:rsidR="003F3B51" w:rsidRDefault="00E23031">
      <w:pPr>
        <w:ind w:left="2" w:right="5"/>
        <w:jc w:val="center"/>
        <w:rPr>
          <w:b/>
          <w:sz w:val="24"/>
        </w:rPr>
      </w:pPr>
      <w:r>
        <w:rPr>
          <w:b/>
          <w:spacing w:val="-2"/>
          <w:sz w:val="24"/>
        </w:rPr>
        <w:t>Semester-</w:t>
      </w:r>
      <w:r>
        <w:rPr>
          <w:b/>
          <w:spacing w:val="-5"/>
          <w:sz w:val="24"/>
        </w:rPr>
        <w:t>II</w:t>
      </w:r>
    </w:p>
    <w:p w:rsidR="003F3B51" w:rsidRDefault="003F3B51">
      <w:pPr>
        <w:pStyle w:val="BodyText"/>
        <w:spacing w:before="49"/>
        <w:rPr>
          <w:b/>
          <w:sz w:val="20"/>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78"/>
        <w:gridCol w:w="2391"/>
        <w:gridCol w:w="1613"/>
        <w:gridCol w:w="1716"/>
        <w:gridCol w:w="631"/>
        <w:gridCol w:w="629"/>
        <w:gridCol w:w="720"/>
        <w:gridCol w:w="1099"/>
        <w:gridCol w:w="1097"/>
      </w:tblGrid>
      <w:tr w:rsidR="003F3B51">
        <w:trPr>
          <w:trHeight w:val="830"/>
        </w:trPr>
        <w:tc>
          <w:tcPr>
            <w:tcW w:w="778" w:type="dxa"/>
            <w:vMerge w:val="restart"/>
          </w:tcPr>
          <w:p w:rsidR="003F3B51" w:rsidRDefault="003F3B51">
            <w:pPr>
              <w:pStyle w:val="TableParagraph"/>
              <w:spacing w:before="3"/>
              <w:ind w:left="0"/>
              <w:rPr>
                <w:b/>
                <w:sz w:val="24"/>
              </w:rPr>
            </w:pPr>
          </w:p>
          <w:p w:rsidR="003F3B51" w:rsidRDefault="00E23031">
            <w:pPr>
              <w:pStyle w:val="TableParagraph"/>
              <w:ind w:left="259"/>
              <w:rPr>
                <w:b/>
                <w:sz w:val="24"/>
              </w:rPr>
            </w:pPr>
            <w:r>
              <w:rPr>
                <w:b/>
                <w:spacing w:val="-5"/>
                <w:sz w:val="24"/>
              </w:rPr>
              <w:t>Sl.</w:t>
            </w:r>
          </w:p>
          <w:p w:rsidR="003F3B51" w:rsidRDefault="00E23031">
            <w:pPr>
              <w:pStyle w:val="TableParagraph"/>
              <w:ind w:left="213"/>
              <w:rPr>
                <w:b/>
                <w:sz w:val="24"/>
              </w:rPr>
            </w:pPr>
            <w:r>
              <w:rPr>
                <w:b/>
                <w:spacing w:val="-5"/>
                <w:sz w:val="24"/>
              </w:rPr>
              <w:t>No.</w:t>
            </w:r>
          </w:p>
        </w:tc>
        <w:tc>
          <w:tcPr>
            <w:tcW w:w="2391" w:type="dxa"/>
            <w:vMerge w:val="restart"/>
          </w:tcPr>
          <w:p w:rsidR="003F3B51" w:rsidRDefault="003F3B51">
            <w:pPr>
              <w:pStyle w:val="TableParagraph"/>
              <w:spacing w:before="140"/>
              <w:ind w:left="0"/>
              <w:rPr>
                <w:b/>
                <w:sz w:val="24"/>
              </w:rPr>
            </w:pPr>
          </w:p>
          <w:p w:rsidR="003F3B51" w:rsidRDefault="00E23031">
            <w:pPr>
              <w:pStyle w:val="TableParagraph"/>
              <w:ind w:left="155"/>
              <w:rPr>
                <w:b/>
                <w:sz w:val="24"/>
              </w:rPr>
            </w:pPr>
            <w:r>
              <w:rPr>
                <w:b/>
                <w:sz w:val="24"/>
              </w:rPr>
              <w:t>Nameof the</w:t>
            </w:r>
            <w:r>
              <w:rPr>
                <w:b/>
                <w:spacing w:val="-2"/>
                <w:sz w:val="24"/>
              </w:rPr>
              <w:t xml:space="preserve"> Subject</w:t>
            </w:r>
          </w:p>
        </w:tc>
        <w:tc>
          <w:tcPr>
            <w:tcW w:w="1613" w:type="dxa"/>
            <w:vMerge w:val="restart"/>
          </w:tcPr>
          <w:p w:rsidR="003F3B51" w:rsidRDefault="003F3B51">
            <w:pPr>
              <w:pStyle w:val="TableParagraph"/>
              <w:spacing w:before="140"/>
              <w:ind w:left="0"/>
              <w:rPr>
                <w:b/>
                <w:sz w:val="24"/>
              </w:rPr>
            </w:pPr>
          </w:p>
          <w:p w:rsidR="003F3B51" w:rsidRDefault="00E23031">
            <w:pPr>
              <w:pStyle w:val="TableParagraph"/>
              <w:ind w:left="445"/>
              <w:rPr>
                <w:b/>
                <w:sz w:val="24"/>
              </w:rPr>
            </w:pPr>
            <w:r>
              <w:rPr>
                <w:b/>
                <w:spacing w:val="-2"/>
                <w:sz w:val="24"/>
              </w:rPr>
              <w:t>Nature</w:t>
            </w:r>
          </w:p>
        </w:tc>
        <w:tc>
          <w:tcPr>
            <w:tcW w:w="1716" w:type="dxa"/>
            <w:vMerge w:val="restart"/>
          </w:tcPr>
          <w:p w:rsidR="003F3B51" w:rsidRDefault="003F3B51">
            <w:pPr>
              <w:pStyle w:val="TableParagraph"/>
              <w:spacing w:before="140"/>
              <w:ind w:left="0"/>
              <w:rPr>
                <w:b/>
                <w:sz w:val="24"/>
              </w:rPr>
            </w:pPr>
          </w:p>
          <w:p w:rsidR="003F3B51" w:rsidRDefault="00E23031">
            <w:pPr>
              <w:pStyle w:val="TableParagraph"/>
              <w:ind w:left="5"/>
              <w:jc w:val="center"/>
              <w:rPr>
                <w:b/>
                <w:sz w:val="24"/>
              </w:rPr>
            </w:pPr>
            <w:r>
              <w:rPr>
                <w:b/>
                <w:spacing w:val="-4"/>
                <w:sz w:val="24"/>
              </w:rPr>
              <w:t>Code</w:t>
            </w:r>
          </w:p>
        </w:tc>
        <w:tc>
          <w:tcPr>
            <w:tcW w:w="1980" w:type="dxa"/>
            <w:gridSpan w:val="3"/>
          </w:tcPr>
          <w:p w:rsidR="003F3B51" w:rsidRDefault="00E23031">
            <w:pPr>
              <w:pStyle w:val="TableParagraph"/>
              <w:spacing w:line="276" w:lineRule="exact"/>
              <w:ind w:left="188" w:right="177" w:hanging="2"/>
              <w:jc w:val="center"/>
              <w:rPr>
                <w:b/>
                <w:sz w:val="24"/>
              </w:rPr>
            </w:pPr>
            <w:r>
              <w:rPr>
                <w:b/>
                <w:spacing w:val="-2"/>
                <w:sz w:val="24"/>
              </w:rPr>
              <w:t xml:space="preserve">Teaching </w:t>
            </w:r>
            <w:r>
              <w:rPr>
                <w:b/>
                <w:sz w:val="24"/>
              </w:rPr>
              <w:t>Schemeinhour per week</w:t>
            </w:r>
          </w:p>
        </w:tc>
        <w:tc>
          <w:tcPr>
            <w:tcW w:w="1099" w:type="dxa"/>
            <w:vMerge w:val="restart"/>
          </w:tcPr>
          <w:p w:rsidR="003F3B51" w:rsidRDefault="003F3B51">
            <w:pPr>
              <w:pStyle w:val="TableParagraph"/>
              <w:ind w:left="0"/>
              <w:rPr>
                <w:b/>
                <w:sz w:val="24"/>
              </w:rPr>
            </w:pPr>
          </w:p>
          <w:p w:rsidR="003F3B51" w:rsidRDefault="003F3B51">
            <w:pPr>
              <w:pStyle w:val="TableParagraph"/>
              <w:spacing w:before="3"/>
              <w:ind w:left="0"/>
              <w:rPr>
                <w:b/>
                <w:sz w:val="24"/>
              </w:rPr>
            </w:pPr>
          </w:p>
          <w:p w:rsidR="003F3B51" w:rsidRDefault="00E23031">
            <w:pPr>
              <w:pStyle w:val="TableParagraph"/>
              <w:ind w:left="214"/>
              <w:rPr>
                <w:b/>
                <w:sz w:val="24"/>
              </w:rPr>
            </w:pPr>
            <w:r>
              <w:rPr>
                <w:b/>
                <w:spacing w:val="-2"/>
                <w:sz w:val="24"/>
              </w:rPr>
              <w:t>Credit</w:t>
            </w:r>
          </w:p>
        </w:tc>
        <w:tc>
          <w:tcPr>
            <w:tcW w:w="1097" w:type="dxa"/>
            <w:vMerge w:val="restart"/>
          </w:tcPr>
          <w:p w:rsidR="003F3B51" w:rsidRDefault="003F3B51">
            <w:pPr>
              <w:pStyle w:val="TableParagraph"/>
              <w:spacing w:before="274"/>
              <w:ind w:left="0"/>
              <w:rPr>
                <w:b/>
                <w:sz w:val="24"/>
              </w:rPr>
            </w:pPr>
          </w:p>
          <w:p w:rsidR="003F3B51" w:rsidRDefault="00E23031">
            <w:pPr>
              <w:pStyle w:val="TableParagraph"/>
              <w:spacing w:before="1"/>
              <w:ind w:left="207"/>
              <w:rPr>
                <w:b/>
                <w:sz w:val="24"/>
              </w:rPr>
            </w:pPr>
            <w:r>
              <w:rPr>
                <w:b/>
                <w:spacing w:val="-2"/>
                <w:sz w:val="24"/>
              </w:rPr>
              <w:t>Marks</w:t>
            </w:r>
          </w:p>
        </w:tc>
      </w:tr>
      <w:tr w:rsidR="003F3B51">
        <w:trPr>
          <w:trHeight w:val="275"/>
        </w:trPr>
        <w:tc>
          <w:tcPr>
            <w:tcW w:w="778" w:type="dxa"/>
            <w:vMerge/>
            <w:tcBorders>
              <w:top w:val="nil"/>
            </w:tcBorders>
          </w:tcPr>
          <w:p w:rsidR="003F3B51" w:rsidRDefault="003F3B51">
            <w:pPr>
              <w:rPr>
                <w:sz w:val="2"/>
                <w:szCs w:val="2"/>
              </w:rPr>
            </w:pPr>
          </w:p>
        </w:tc>
        <w:tc>
          <w:tcPr>
            <w:tcW w:w="2391" w:type="dxa"/>
            <w:vMerge/>
            <w:tcBorders>
              <w:top w:val="nil"/>
            </w:tcBorders>
          </w:tcPr>
          <w:p w:rsidR="003F3B51" w:rsidRDefault="003F3B51">
            <w:pPr>
              <w:rPr>
                <w:sz w:val="2"/>
                <w:szCs w:val="2"/>
              </w:rPr>
            </w:pPr>
          </w:p>
        </w:tc>
        <w:tc>
          <w:tcPr>
            <w:tcW w:w="1613" w:type="dxa"/>
            <w:vMerge/>
            <w:tcBorders>
              <w:top w:val="nil"/>
            </w:tcBorders>
          </w:tcPr>
          <w:p w:rsidR="003F3B51" w:rsidRDefault="003F3B51">
            <w:pPr>
              <w:rPr>
                <w:sz w:val="2"/>
                <w:szCs w:val="2"/>
              </w:rPr>
            </w:pPr>
          </w:p>
        </w:tc>
        <w:tc>
          <w:tcPr>
            <w:tcW w:w="1716" w:type="dxa"/>
            <w:vMerge/>
            <w:tcBorders>
              <w:top w:val="nil"/>
            </w:tcBorders>
          </w:tcPr>
          <w:p w:rsidR="003F3B51" w:rsidRDefault="003F3B51">
            <w:pPr>
              <w:rPr>
                <w:sz w:val="2"/>
                <w:szCs w:val="2"/>
              </w:rPr>
            </w:pPr>
          </w:p>
        </w:tc>
        <w:tc>
          <w:tcPr>
            <w:tcW w:w="631" w:type="dxa"/>
          </w:tcPr>
          <w:p w:rsidR="003F3B51" w:rsidRDefault="00E23031">
            <w:pPr>
              <w:pStyle w:val="TableParagraph"/>
              <w:spacing w:line="256" w:lineRule="exact"/>
              <w:ind w:left="5" w:right="4"/>
              <w:jc w:val="center"/>
              <w:rPr>
                <w:b/>
                <w:sz w:val="24"/>
              </w:rPr>
            </w:pPr>
            <w:r>
              <w:rPr>
                <w:b/>
                <w:spacing w:val="-10"/>
                <w:sz w:val="24"/>
              </w:rPr>
              <w:t>L</w:t>
            </w:r>
          </w:p>
        </w:tc>
        <w:tc>
          <w:tcPr>
            <w:tcW w:w="629" w:type="dxa"/>
          </w:tcPr>
          <w:p w:rsidR="003F3B51" w:rsidRDefault="00E23031">
            <w:pPr>
              <w:pStyle w:val="TableParagraph"/>
              <w:spacing w:line="256" w:lineRule="exact"/>
              <w:ind w:left="7" w:right="3"/>
              <w:jc w:val="center"/>
              <w:rPr>
                <w:b/>
                <w:sz w:val="24"/>
              </w:rPr>
            </w:pPr>
            <w:r>
              <w:rPr>
                <w:b/>
                <w:spacing w:val="-10"/>
                <w:sz w:val="24"/>
              </w:rPr>
              <w:t>T</w:t>
            </w:r>
          </w:p>
        </w:tc>
        <w:tc>
          <w:tcPr>
            <w:tcW w:w="720" w:type="dxa"/>
          </w:tcPr>
          <w:p w:rsidR="003F3B51" w:rsidRDefault="00E23031">
            <w:pPr>
              <w:pStyle w:val="TableParagraph"/>
              <w:spacing w:line="256" w:lineRule="exact"/>
              <w:ind w:left="7" w:right="2"/>
              <w:jc w:val="center"/>
              <w:rPr>
                <w:b/>
                <w:sz w:val="24"/>
              </w:rPr>
            </w:pPr>
            <w:r>
              <w:rPr>
                <w:b/>
                <w:spacing w:val="-10"/>
                <w:sz w:val="24"/>
              </w:rPr>
              <w:t>P</w:t>
            </w:r>
          </w:p>
        </w:tc>
        <w:tc>
          <w:tcPr>
            <w:tcW w:w="1099" w:type="dxa"/>
            <w:vMerge/>
            <w:tcBorders>
              <w:top w:val="nil"/>
            </w:tcBorders>
          </w:tcPr>
          <w:p w:rsidR="003F3B51" w:rsidRDefault="003F3B51">
            <w:pPr>
              <w:rPr>
                <w:sz w:val="2"/>
                <w:szCs w:val="2"/>
              </w:rPr>
            </w:pPr>
          </w:p>
        </w:tc>
        <w:tc>
          <w:tcPr>
            <w:tcW w:w="1097" w:type="dxa"/>
            <w:vMerge/>
            <w:tcBorders>
              <w:top w:val="nil"/>
            </w:tcBorders>
          </w:tcPr>
          <w:p w:rsidR="003F3B51" w:rsidRDefault="003F3B51">
            <w:pPr>
              <w:rPr>
                <w:sz w:val="2"/>
                <w:szCs w:val="2"/>
              </w:rPr>
            </w:pPr>
          </w:p>
        </w:tc>
      </w:tr>
      <w:tr w:rsidR="003F3B51">
        <w:trPr>
          <w:trHeight w:val="551"/>
        </w:trPr>
        <w:tc>
          <w:tcPr>
            <w:tcW w:w="778" w:type="dxa"/>
            <w:vMerge w:val="restart"/>
          </w:tcPr>
          <w:p w:rsidR="003F3B51" w:rsidRDefault="003F3B51">
            <w:pPr>
              <w:pStyle w:val="TableParagraph"/>
              <w:spacing w:before="138"/>
              <w:ind w:left="0"/>
              <w:rPr>
                <w:b/>
                <w:sz w:val="24"/>
              </w:rPr>
            </w:pPr>
          </w:p>
          <w:p w:rsidR="003F3B51" w:rsidRDefault="00E23031">
            <w:pPr>
              <w:pStyle w:val="TableParagraph"/>
              <w:ind w:left="242"/>
              <w:rPr>
                <w:b/>
                <w:sz w:val="24"/>
              </w:rPr>
            </w:pPr>
            <w:r>
              <w:rPr>
                <w:b/>
                <w:spacing w:val="-5"/>
                <w:sz w:val="24"/>
              </w:rPr>
              <w:t>C3</w:t>
            </w:r>
          </w:p>
        </w:tc>
        <w:tc>
          <w:tcPr>
            <w:tcW w:w="2391" w:type="dxa"/>
          </w:tcPr>
          <w:p w:rsidR="003F3B51" w:rsidRDefault="00E23031">
            <w:pPr>
              <w:pStyle w:val="TableParagraph"/>
              <w:spacing w:line="268" w:lineRule="exact"/>
              <w:rPr>
                <w:sz w:val="24"/>
              </w:rPr>
            </w:pPr>
            <w:r>
              <w:rPr>
                <w:b/>
                <w:sz w:val="24"/>
              </w:rPr>
              <w:t xml:space="preserve">C3T: </w:t>
            </w:r>
            <w:r>
              <w:rPr>
                <w:spacing w:val="-2"/>
                <w:sz w:val="24"/>
              </w:rPr>
              <w:t>Inorganic</w:t>
            </w:r>
          </w:p>
          <w:p w:rsidR="003F3B51" w:rsidRDefault="00E23031">
            <w:pPr>
              <w:pStyle w:val="TableParagraph"/>
              <w:spacing w:line="264" w:lineRule="exact"/>
              <w:rPr>
                <w:sz w:val="24"/>
              </w:rPr>
            </w:pPr>
            <w:r>
              <w:rPr>
                <w:spacing w:val="-2"/>
                <w:sz w:val="24"/>
              </w:rPr>
              <w:t>Chemistry-</w:t>
            </w:r>
            <w:r>
              <w:rPr>
                <w:spacing w:val="-10"/>
                <w:sz w:val="24"/>
              </w:rPr>
              <w:t>I</w:t>
            </w:r>
          </w:p>
        </w:tc>
        <w:tc>
          <w:tcPr>
            <w:tcW w:w="1613" w:type="dxa"/>
          </w:tcPr>
          <w:p w:rsidR="003F3B51" w:rsidRDefault="00E23031">
            <w:pPr>
              <w:pStyle w:val="TableParagraph"/>
              <w:spacing w:before="142"/>
              <w:ind w:left="8" w:right="106"/>
              <w:jc w:val="center"/>
            </w:pPr>
            <w:r>
              <w:t>CoreCourse-</w:t>
            </w:r>
            <w:r>
              <w:rPr>
                <w:spacing w:val="-10"/>
              </w:rPr>
              <w:t>3</w:t>
            </w:r>
          </w:p>
        </w:tc>
        <w:tc>
          <w:tcPr>
            <w:tcW w:w="1716" w:type="dxa"/>
          </w:tcPr>
          <w:p w:rsidR="003F3B51" w:rsidRDefault="003F3B51">
            <w:pPr>
              <w:pStyle w:val="TableParagraph"/>
              <w:ind w:left="0"/>
            </w:pPr>
          </w:p>
        </w:tc>
        <w:tc>
          <w:tcPr>
            <w:tcW w:w="631" w:type="dxa"/>
          </w:tcPr>
          <w:p w:rsidR="003F3B51" w:rsidRDefault="00E23031">
            <w:pPr>
              <w:pStyle w:val="TableParagraph"/>
              <w:spacing w:before="128"/>
              <w:ind w:left="5"/>
              <w:jc w:val="center"/>
              <w:rPr>
                <w:sz w:val="24"/>
              </w:rPr>
            </w:pPr>
            <w:r>
              <w:rPr>
                <w:spacing w:val="-10"/>
                <w:sz w:val="24"/>
              </w:rPr>
              <w:t>4</w:t>
            </w:r>
          </w:p>
        </w:tc>
        <w:tc>
          <w:tcPr>
            <w:tcW w:w="629" w:type="dxa"/>
          </w:tcPr>
          <w:p w:rsidR="003F3B51" w:rsidRDefault="00E23031">
            <w:pPr>
              <w:pStyle w:val="TableParagraph"/>
              <w:spacing w:before="128"/>
              <w:ind w:left="7"/>
              <w:jc w:val="center"/>
              <w:rPr>
                <w:sz w:val="24"/>
              </w:rPr>
            </w:pPr>
            <w:r>
              <w:rPr>
                <w:spacing w:val="-10"/>
                <w:sz w:val="24"/>
              </w:rPr>
              <w:t>0</w:t>
            </w:r>
          </w:p>
        </w:tc>
        <w:tc>
          <w:tcPr>
            <w:tcW w:w="720" w:type="dxa"/>
          </w:tcPr>
          <w:p w:rsidR="003F3B51" w:rsidRDefault="00E23031">
            <w:pPr>
              <w:pStyle w:val="TableParagraph"/>
              <w:spacing w:before="128"/>
              <w:ind w:left="7"/>
              <w:jc w:val="center"/>
              <w:rPr>
                <w:sz w:val="24"/>
              </w:rPr>
            </w:pPr>
            <w:r>
              <w:rPr>
                <w:spacing w:val="-10"/>
                <w:sz w:val="24"/>
              </w:rPr>
              <w:t>0</w:t>
            </w:r>
          </w:p>
        </w:tc>
        <w:tc>
          <w:tcPr>
            <w:tcW w:w="1099" w:type="dxa"/>
            <w:vMerge w:val="restart"/>
          </w:tcPr>
          <w:p w:rsidR="003F3B51" w:rsidRDefault="003F3B51">
            <w:pPr>
              <w:pStyle w:val="TableParagraph"/>
              <w:spacing w:before="133"/>
              <w:ind w:left="0"/>
              <w:rPr>
                <w:b/>
                <w:sz w:val="24"/>
              </w:rPr>
            </w:pPr>
          </w:p>
          <w:p w:rsidR="003F3B51" w:rsidRDefault="00E23031">
            <w:pPr>
              <w:pStyle w:val="TableParagraph"/>
              <w:ind w:left="7"/>
              <w:jc w:val="center"/>
              <w:rPr>
                <w:sz w:val="24"/>
              </w:rPr>
            </w:pPr>
            <w:r>
              <w:rPr>
                <w:spacing w:val="-10"/>
                <w:sz w:val="24"/>
              </w:rPr>
              <w:t>6</w:t>
            </w:r>
          </w:p>
        </w:tc>
        <w:tc>
          <w:tcPr>
            <w:tcW w:w="1097" w:type="dxa"/>
            <w:vMerge w:val="restart"/>
          </w:tcPr>
          <w:p w:rsidR="003F3B51" w:rsidRDefault="00E23031">
            <w:pPr>
              <w:pStyle w:val="TableParagraph"/>
              <w:spacing w:line="268" w:lineRule="exact"/>
              <w:ind w:left="9"/>
              <w:jc w:val="center"/>
              <w:rPr>
                <w:sz w:val="24"/>
              </w:rPr>
            </w:pPr>
            <w:r>
              <w:rPr>
                <w:spacing w:val="-5"/>
                <w:sz w:val="24"/>
              </w:rPr>
              <w:t>75</w:t>
            </w:r>
          </w:p>
        </w:tc>
      </w:tr>
      <w:tr w:rsidR="003F3B51">
        <w:trPr>
          <w:trHeight w:val="551"/>
        </w:trPr>
        <w:tc>
          <w:tcPr>
            <w:tcW w:w="778" w:type="dxa"/>
            <w:vMerge/>
            <w:tcBorders>
              <w:top w:val="nil"/>
            </w:tcBorders>
          </w:tcPr>
          <w:p w:rsidR="003F3B51" w:rsidRDefault="003F3B51">
            <w:pPr>
              <w:rPr>
                <w:sz w:val="2"/>
                <w:szCs w:val="2"/>
              </w:rPr>
            </w:pPr>
          </w:p>
        </w:tc>
        <w:tc>
          <w:tcPr>
            <w:tcW w:w="2391" w:type="dxa"/>
          </w:tcPr>
          <w:p w:rsidR="003F3B51" w:rsidRDefault="00E23031">
            <w:pPr>
              <w:pStyle w:val="TableParagraph"/>
              <w:spacing w:line="268" w:lineRule="exact"/>
              <w:rPr>
                <w:sz w:val="24"/>
              </w:rPr>
            </w:pPr>
            <w:r>
              <w:rPr>
                <w:b/>
                <w:sz w:val="24"/>
              </w:rPr>
              <w:t>C3P:</w:t>
            </w:r>
            <w:r>
              <w:rPr>
                <w:spacing w:val="-2"/>
                <w:sz w:val="24"/>
              </w:rPr>
              <w:t>Inorganic</w:t>
            </w:r>
          </w:p>
          <w:p w:rsidR="003F3B51" w:rsidRDefault="00E23031">
            <w:pPr>
              <w:pStyle w:val="TableParagraph"/>
              <w:spacing w:line="264" w:lineRule="exact"/>
              <w:rPr>
                <w:sz w:val="24"/>
              </w:rPr>
            </w:pPr>
            <w:r>
              <w:rPr>
                <w:sz w:val="24"/>
              </w:rPr>
              <w:t>Chemistry-I</w:t>
            </w:r>
            <w:r>
              <w:rPr>
                <w:spacing w:val="-5"/>
                <w:sz w:val="24"/>
              </w:rPr>
              <w:t xml:space="preserve"> Lab</w:t>
            </w:r>
          </w:p>
        </w:tc>
        <w:tc>
          <w:tcPr>
            <w:tcW w:w="1613" w:type="dxa"/>
          </w:tcPr>
          <w:p w:rsidR="003F3B51" w:rsidRDefault="00E23031">
            <w:pPr>
              <w:pStyle w:val="TableParagraph"/>
              <w:spacing w:before="17"/>
              <w:ind w:left="106" w:right="201"/>
            </w:pPr>
            <w:r>
              <w:t xml:space="preserve">CoreCourse-3 </w:t>
            </w:r>
            <w:r>
              <w:rPr>
                <w:spacing w:val="-2"/>
              </w:rPr>
              <w:t>[Practical]</w:t>
            </w:r>
          </w:p>
        </w:tc>
        <w:tc>
          <w:tcPr>
            <w:tcW w:w="1716" w:type="dxa"/>
          </w:tcPr>
          <w:p w:rsidR="003F3B51" w:rsidRDefault="003F3B51">
            <w:pPr>
              <w:pStyle w:val="TableParagraph"/>
              <w:ind w:left="0"/>
            </w:pPr>
          </w:p>
        </w:tc>
        <w:tc>
          <w:tcPr>
            <w:tcW w:w="631" w:type="dxa"/>
          </w:tcPr>
          <w:p w:rsidR="003F3B51" w:rsidRDefault="00E23031">
            <w:pPr>
              <w:pStyle w:val="TableParagraph"/>
              <w:spacing w:before="131"/>
              <w:ind w:left="5"/>
              <w:jc w:val="center"/>
              <w:rPr>
                <w:sz w:val="24"/>
              </w:rPr>
            </w:pPr>
            <w:r>
              <w:rPr>
                <w:spacing w:val="-10"/>
                <w:sz w:val="24"/>
              </w:rPr>
              <w:t>0</w:t>
            </w:r>
          </w:p>
        </w:tc>
        <w:tc>
          <w:tcPr>
            <w:tcW w:w="629" w:type="dxa"/>
          </w:tcPr>
          <w:p w:rsidR="003F3B51" w:rsidRDefault="00E23031">
            <w:pPr>
              <w:pStyle w:val="TableParagraph"/>
              <w:spacing w:before="131"/>
              <w:ind w:left="7"/>
              <w:jc w:val="center"/>
              <w:rPr>
                <w:sz w:val="24"/>
              </w:rPr>
            </w:pPr>
            <w:r>
              <w:rPr>
                <w:spacing w:val="-10"/>
                <w:sz w:val="24"/>
              </w:rPr>
              <w:t>0</w:t>
            </w:r>
          </w:p>
        </w:tc>
        <w:tc>
          <w:tcPr>
            <w:tcW w:w="720" w:type="dxa"/>
          </w:tcPr>
          <w:p w:rsidR="003F3B51" w:rsidRDefault="00E23031">
            <w:pPr>
              <w:pStyle w:val="TableParagraph"/>
              <w:spacing w:before="131"/>
              <w:ind w:left="7"/>
              <w:jc w:val="center"/>
              <w:rPr>
                <w:sz w:val="24"/>
              </w:rPr>
            </w:pPr>
            <w:r>
              <w:rPr>
                <w:spacing w:val="-10"/>
                <w:sz w:val="24"/>
              </w:rPr>
              <w:t>4</w:t>
            </w:r>
          </w:p>
        </w:tc>
        <w:tc>
          <w:tcPr>
            <w:tcW w:w="1099" w:type="dxa"/>
            <w:vMerge/>
            <w:tcBorders>
              <w:top w:val="nil"/>
            </w:tcBorders>
          </w:tcPr>
          <w:p w:rsidR="003F3B51" w:rsidRDefault="003F3B51">
            <w:pPr>
              <w:rPr>
                <w:sz w:val="2"/>
                <w:szCs w:val="2"/>
              </w:rPr>
            </w:pPr>
          </w:p>
        </w:tc>
        <w:tc>
          <w:tcPr>
            <w:tcW w:w="1097" w:type="dxa"/>
            <w:vMerge/>
            <w:tcBorders>
              <w:top w:val="nil"/>
            </w:tcBorders>
          </w:tcPr>
          <w:p w:rsidR="003F3B51" w:rsidRDefault="003F3B51">
            <w:pPr>
              <w:rPr>
                <w:sz w:val="2"/>
                <w:szCs w:val="2"/>
              </w:rPr>
            </w:pPr>
          </w:p>
        </w:tc>
      </w:tr>
      <w:tr w:rsidR="003F3B51">
        <w:trPr>
          <w:trHeight w:val="551"/>
        </w:trPr>
        <w:tc>
          <w:tcPr>
            <w:tcW w:w="778" w:type="dxa"/>
            <w:vMerge w:val="restart"/>
          </w:tcPr>
          <w:p w:rsidR="003F3B51" w:rsidRDefault="003F3B51">
            <w:pPr>
              <w:pStyle w:val="TableParagraph"/>
              <w:spacing w:before="250"/>
              <w:ind w:left="0"/>
              <w:rPr>
                <w:b/>
                <w:sz w:val="24"/>
              </w:rPr>
            </w:pPr>
          </w:p>
          <w:p w:rsidR="003F3B51" w:rsidRDefault="00E23031">
            <w:pPr>
              <w:pStyle w:val="TableParagraph"/>
              <w:spacing w:before="1"/>
              <w:ind w:left="242"/>
              <w:rPr>
                <w:b/>
                <w:sz w:val="24"/>
              </w:rPr>
            </w:pPr>
            <w:r>
              <w:rPr>
                <w:b/>
                <w:spacing w:val="-5"/>
                <w:sz w:val="24"/>
              </w:rPr>
              <w:t>C4</w:t>
            </w:r>
          </w:p>
        </w:tc>
        <w:tc>
          <w:tcPr>
            <w:tcW w:w="2391" w:type="dxa"/>
          </w:tcPr>
          <w:p w:rsidR="003F3B51" w:rsidRDefault="00E23031">
            <w:pPr>
              <w:pStyle w:val="TableParagraph"/>
              <w:spacing w:line="268" w:lineRule="exact"/>
              <w:rPr>
                <w:sz w:val="24"/>
              </w:rPr>
            </w:pPr>
            <w:r>
              <w:rPr>
                <w:b/>
                <w:sz w:val="24"/>
              </w:rPr>
              <w:t>C4T:</w:t>
            </w:r>
            <w:r>
              <w:rPr>
                <w:spacing w:val="-2"/>
                <w:sz w:val="24"/>
              </w:rPr>
              <w:t>Organic</w:t>
            </w:r>
          </w:p>
          <w:p w:rsidR="003F3B51" w:rsidRDefault="00E23031">
            <w:pPr>
              <w:pStyle w:val="TableParagraph"/>
              <w:spacing w:line="264" w:lineRule="exact"/>
              <w:rPr>
                <w:sz w:val="24"/>
              </w:rPr>
            </w:pPr>
            <w:r>
              <w:rPr>
                <w:spacing w:val="-2"/>
                <w:sz w:val="24"/>
              </w:rPr>
              <w:t>Chemistry-</w:t>
            </w:r>
            <w:r>
              <w:rPr>
                <w:spacing w:val="-5"/>
                <w:sz w:val="24"/>
              </w:rPr>
              <w:t>II</w:t>
            </w:r>
          </w:p>
        </w:tc>
        <w:tc>
          <w:tcPr>
            <w:tcW w:w="1613" w:type="dxa"/>
          </w:tcPr>
          <w:p w:rsidR="003F3B51" w:rsidRDefault="00E23031">
            <w:pPr>
              <w:pStyle w:val="TableParagraph"/>
              <w:spacing w:before="17"/>
              <w:ind w:left="5"/>
              <w:jc w:val="center"/>
            </w:pPr>
            <w:r>
              <w:t>CoreCourse-</w:t>
            </w:r>
            <w:r>
              <w:rPr>
                <w:spacing w:val="-10"/>
              </w:rPr>
              <w:t>4</w:t>
            </w:r>
          </w:p>
        </w:tc>
        <w:tc>
          <w:tcPr>
            <w:tcW w:w="1716" w:type="dxa"/>
          </w:tcPr>
          <w:p w:rsidR="003F3B51" w:rsidRDefault="003F3B51">
            <w:pPr>
              <w:pStyle w:val="TableParagraph"/>
              <w:ind w:left="0"/>
            </w:pPr>
          </w:p>
        </w:tc>
        <w:tc>
          <w:tcPr>
            <w:tcW w:w="631" w:type="dxa"/>
          </w:tcPr>
          <w:p w:rsidR="003F3B51" w:rsidRDefault="00E23031">
            <w:pPr>
              <w:pStyle w:val="TableParagraph"/>
              <w:spacing w:before="131"/>
              <w:ind w:left="5"/>
              <w:jc w:val="center"/>
              <w:rPr>
                <w:sz w:val="24"/>
              </w:rPr>
            </w:pPr>
            <w:r>
              <w:rPr>
                <w:spacing w:val="-10"/>
                <w:sz w:val="24"/>
              </w:rPr>
              <w:t>4</w:t>
            </w:r>
          </w:p>
        </w:tc>
        <w:tc>
          <w:tcPr>
            <w:tcW w:w="629" w:type="dxa"/>
          </w:tcPr>
          <w:p w:rsidR="003F3B51" w:rsidRDefault="00E23031">
            <w:pPr>
              <w:pStyle w:val="TableParagraph"/>
              <w:spacing w:before="131"/>
              <w:ind w:left="7"/>
              <w:jc w:val="center"/>
              <w:rPr>
                <w:sz w:val="24"/>
              </w:rPr>
            </w:pPr>
            <w:r>
              <w:rPr>
                <w:spacing w:val="-10"/>
                <w:sz w:val="24"/>
              </w:rPr>
              <w:t>0</w:t>
            </w:r>
          </w:p>
        </w:tc>
        <w:tc>
          <w:tcPr>
            <w:tcW w:w="720" w:type="dxa"/>
          </w:tcPr>
          <w:p w:rsidR="003F3B51" w:rsidRDefault="00E23031">
            <w:pPr>
              <w:pStyle w:val="TableParagraph"/>
              <w:spacing w:before="131"/>
              <w:ind w:left="7"/>
              <w:jc w:val="center"/>
              <w:rPr>
                <w:sz w:val="24"/>
              </w:rPr>
            </w:pPr>
            <w:r>
              <w:rPr>
                <w:spacing w:val="-10"/>
                <w:sz w:val="24"/>
              </w:rPr>
              <w:t>0</w:t>
            </w:r>
          </w:p>
        </w:tc>
        <w:tc>
          <w:tcPr>
            <w:tcW w:w="1099" w:type="dxa"/>
            <w:vMerge w:val="restart"/>
          </w:tcPr>
          <w:p w:rsidR="003F3B51" w:rsidRDefault="003F3B51">
            <w:pPr>
              <w:pStyle w:val="TableParagraph"/>
              <w:spacing w:before="246"/>
              <w:ind w:left="0"/>
              <w:rPr>
                <w:b/>
                <w:sz w:val="24"/>
              </w:rPr>
            </w:pPr>
          </w:p>
          <w:p w:rsidR="003F3B51" w:rsidRDefault="00E23031">
            <w:pPr>
              <w:pStyle w:val="TableParagraph"/>
              <w:ind w:left="7"/>
              <w:jc w:val="center"/>
              <w:rPr>
                <w:sz w:val="24"/>
              </w:rPr>
            </w:pPr>
            <w:r>
              <w:rPr>
                <w:spacing w:val="-10"/>
                <w:sz w:val="24"/>
              </w:rPr>
              <w:t>6</w:t>
            </w:r>
          </w:p>
        </w:tc>
        <w:tc>
          <w:tcPr>
            <w:tcW w:w="1097" w:type="dxa"/>
            <w:vMerge w:val="restart"/>
          </w:tcPr>
          <w:p w:rsidR="003F3B51" w:rsidRDefault="00E23031">
            <w:pPr>
              <w:pStyle w:val="TableParagraph"/>
              <w:spacing w:line="268" w:lineRule="exact"/>
              <w:ind w:left="9"/>
              <w:jc w:val="center"/>
              <w:rPr>
                <w:sz w:val="24"/>
              </w:rPr>
            </w:pPr>
            <w:r>
              <w:rPr>
                <w:spacing w:val="-5"/>
                <w:sz w:val="24"/>
              </w:rPr>
              <w:t>75</w:t>
            </w:r>
          </w:p>
        </w:tc>
      </w:tr>
      <w:tr w:rsidR="003F3B51">
        <w:trPr>
          <w:trHeight w:val="772"/>
        </w:trPr>
        <w:tc>
          <w:tcPr>
            <w:tcW w:w="778" w:type="dxa"/>
            <w:vMerge/>
            <w:tcBorders>
              <w:top w:val="nil"/>
            </w:tcBorders>
          </w:tcPr>
          <w:p w:rsidR="003F3B51" w:rsidRDefault="003F3B51">
            <w:pPr>
              <w:rPr>
                <w:sz w:val="2"/>
                <w:szCs w:val="2"/>
              </w:rPr>
            </w:pPr>
          </w:p>
        </w:tc>
        <w:tc>
          <w:tcPr>
            <w:tcW w:w="2391" w:type="dxa"/>
          </w:tcPr>
          <w:p w:rsidR="003F3B51" w:rsidRDefault="00E23031">
            <w:pPr>
              <w:pStyle w:val="TableParagraph"/>
              <w:spacing w:before="102"/>
              <w:ind w:right="601"/>
              <w:rPr>
                <w:sz w:val="24"/>
              </w:rPr>
            </w:pPr>
            <w:r>
              <w:rPr>
                <w:b/>
                <w:spacing w:val="-2"/>
                <w:sz w:val="24"/>
              </w:rPr>
              <w:t>C4P:</w:t>
            </w:r>
            <w:r>
              <w:rPr>
                <w:spacing w:val="-2"/>
                <w:sz w:val="24"/>
              </w:rPr>
              <w:t xml:space="preserve">Organic </w:t>
            </w:r>
            <w:r>
              <w:rPr>
                <w:sz w:val="24"/>
              </w:rPr>
              <w:t>Chemistry-IILab</w:t>
            </w:r>
          </w:p>
        </w:tc>
        <w:tc>
          <w:tcPr>
            <w:tcW w:w="1613" w:type="dxa"/>
          </w:tcPr>
          <w:p w:rsidR="003F3B51" w:rsidRDefault="00E23031">
            <w:pPr>
              <w:pStyle w:val="TableParagraph"/>
              <w:spacing w:before="128"/>
              <w:ind w:left="346" w:right="149" w:hanging="188"/>
            </w:pPr>
            <w:r>
              <w:t xml:space="preserve">CoreCourse-4 </w:t>
            </w:r>
            <w:r>
              <w:rPr>
                <w:spacing w:val="-2"/>
              </w:rPr>
              <w:t>[Practical]</w:t>
            </w:r>
          </w:p>
        </w:tc>
        <w:tc>
          <w:tcPr>
            <w:tcW w:w="1716" w:type="dxa"/>
          </w:tcPr>
          <w:p w:rsidR="003F3B51" w:rsidRDefault="003F3B51">
            <w:pPr>
              <w:pStyle w:val="TableParagraph"/>
              <w:ind w:left="0"/>
            </w:pPr>
          </w:p>
        </w:tc>
        <w:tc>
          <w:tcPr>
            <w:tcW w:w="631" w:type="dxa"/>
          </w:tcPr>
          <w:p w:rsidR="003F3B51" w:rsidRDefault="00E23031">
            <w:pPr>
              <w:pStyle w:val="TableParagraph"/>
              <w:spacing w:before="241"/>
              <w:ind w:left="5"/>
              <w:jc w:val="center"/>
              <w:rPr>
                <w:sz w:val="24"/>
              </w:rPr>
            </w:pPr>
            <w:r>
              <w:rPr>
                <w:spacing w:val="-10"/>
                <w:sz w:val="24"/>
              </w:rPr>
              <w:t>0</w:t>
            </w:r>
          </w:p>
        </w:tc>
        <w:tc>
          <w:tcPr>
            <w:tcW w:w="629" w:type="dxa"/>
          </w:tcPr>
          <w:p w:rsidR="003F3B51" w:rsidRDefault="00E23031">
            <w:pPr>
              <w:pStyle w:val="TableParagraph"/>
              <w:spacing w:before="241"/>
              <w:ind w:left="7"/>
              <w:jc w:val="center"/>
              <w:rPr>
                <w:sz w:val="24"/>
              </w:rPr>
            </w:pPr>
            <w:r>
              <w:rPr>
                <w:spacing w:val="-10"/>
                <w:sz w:val="24"/>
              </w:rPr>
              <w:t>0</w:t>
            </w:r>
          </w:p>
        </w:tc>
        <w:tc>
          <w:tcPr>
            <w:tcW w:w="720" w:type="dxa"/>
          </w:tcPr>
          <w:p w:rsidR="003F3B51" w:rsidRDefault="00E23031">
            <w:pPr>
              <w:pStyle w:val="TableParagraph"/>
              <w:spacing w:before="241"/>
              <w:ind w:left="7"/>
              <w:jc w:val="center"/>
              <w:rPr>
                <w:sz w:val="24"/>
              </w:rPr>
            </w:pPr>
            <w:r>
              <w:rPr>
                <w:spacing w:val="-10"/>
                <w:sz w:val="24"/>
              </w:rPr>
              <w:t>4</w:t>
            </w:r>
          </w:p>
        </w:tc>
        <w:tc>
          <w:tcPr>
            <w:tcW w:w="1099" w:type="dxa"/>
            <w:vMerge/>
            <w:tcBorders>
              <w:top w:val="nil"/>
            </w:tcBorders>
          </w:tcPr>
          <w:p w:rsidR="003F3B51" w:rsidRDefault="003F3B51">
            <w:pPr>
              <w:rPr>
                <w:sz w:val="2"/>
                <w:szCs w:val="2"/>
              </w:rPr>
            </w:pPr>
          </w:p>
        </w:tc>
        <w:tc>
          <w:tcPr>
            <w:tcW w:w="1097" w:type="dxa"/>
            <w:vMerge/>
            <w:tcBorders>
              <w:top w:val="nil"/>
            </w:tcBorders>
          </w:tcPr>
          <w:p w:rsidR="003F3B51" w:rsidRDefault="003F3B51">
            <w:pPr>
              <w:rPr>
                <w:sz w:val="2"/>
                <w:szCs w:val="2"/>
              </w:rPr>
            </w:pPr>
          </w:p>
        </w:tc>
      </w:tr>
      <w:tr w:rsidR="003F3B51">
        <w:trPr>
          <w:trHeight w:val="278"/>
        </w:trPr>
        <w:tc>
          <w:tcPr>
            <w:tcW w:w="778" w:type="dxa"/>
            <w:vMerge w:val="restart"/>
          </w:tcPr>
          <w:p w:rsidR="003F3B51" w:rsidRDefault="00E23031">
            <w:pPr>
              <w:pStyle w:val="TableParagraph"/>
              <w:spacing w:before="140"/>
              <w:ind w:left="115"/>
              <w:rPr>
                <w:b/>
                <w:sz w:val="24"/>
              </w:rPr>
            </w:pPr>
            <w:r>
              <w:rPr>
                <w:b/>
                <w:spacing w:val="-2"/>
                <w:sz w:val="24"/>
              </w:rPr>
              <w:t>GE-</w:t>
            </w:r>
            <w:r>
              <w:rPr>
                <w:b/>
                <w:spacing w:val="-10"/>
                <w:sz w:val="24"/>
              </w:rPr>
              <w:t>2</w:t>
            </w:r>
          </w:p>
        </w:tc>
        <w:tc>
          <w:tcPr>
            <w:tcW w:w="2391" w:type="dxa"/>
          </w:tcPr>
          <w:p w:rsidR="003F3B51" w:rsidRDefault="00E23031">
            <w:pPr>
              <w:pStyle w:val="TableParagraph"/>
              <w:spacing w:line="258" w:lineRule="exact"/>
              <w:rPr>
                <w:sz w:val="24"/>
              </w:rPr>
            </w:pPr>
            <w:r>
              <w:rPr>
                <w:spacing w:val="-2"/>
                <w:sz w:val="24"/>
              </w:rPr>
              <w:t>GE-</w:t>
            </w:r>
            <w:r>
              <w:rPr>
                <w:spacing w:val="-10"/>
                <w:sz w:val="24"/>
              </w:rPr>
              <w:t>2</w:t>
            </w:r>
          </w:p>
        </w:tc>
        <w:tc>
          <w:tcPr>
            <w:tcW w:w="1613" w:type="dxa"/>
          </w:tcPr>
          <w:p w:rsidR="003F3B51" w:rsidRDefault="00E23031">
            <w:pPr>
              <w:pStyle w:val="TableParagraph"/>
              <w:spacing w:before="5" w:line="252" w:lineRule="exact"/>
              <w:ind w:left="6"/>
              <w:jc w:val="center"/>
            </w:pPr>
            <w:r>
              <w:rPr>
                <w:spacing w:val="-5"/>
              </w:rPr>
              <w:t>GE</w:t>
            </w:r>
          </w:p>
        </w:tc>
        <w:tc>
          <w:tcPr>
            <w:tcW w:w="1716" w:type="dxa"/>
          </w:tcPr>
          <w:p w:rsidR="003F3B51" w:rsidRDefault="003F3B51">
            <w:pPr>
              <w:pStyle w:val="TableParagraph"/>
              <w:ind w:left="0"/>
              <w:rPr>
                <w:sz w:val="20"/>
              </w:rPr>
            </w:pPr>
          </w:p>
        </w:tc>
        <w:tc>
          <w:tcPr>
            <w:tcW w:w="631" w:type="dxa"/>
          </w:tcPr>
          <w:p w:rsidR="003F3B51" w:rsidRDefault="003F3B51">
            <w:pPr>
              <w:pStyle w:val="TableParagraph"/>
              <w:ind w:left="0"/>
              <w:rPr>
                <w:sz w:val="20"/>
              </w:rPr>
            </w:pPr>
          </w:p>
        </w:tc>
        <w:tc>
          <w:tcPr>
            <w:tcW w:w="629" w:type="dxa"/>
          </w:tcPr>
          <w:p w:rsidR="003F3B51" w:rsidRDefault="003F3B51">
            <w:pPr>
              <w:pStyle w:val="TableParagraph"/>
              <w:ind w:left="0"/>
              <w:rPr>
                <w:sz w:val="20"/>
              </w:rPr>
            </w:pPr>
          </w:p>
        </w:tc>
        <w:tc>
          <w:tcPr>
            <w:tcW w:w="720" w:type="dxa"/>
          </w:tcPr>
          <w:p w:rsidR="003F3B51" w:rsidRDefault="003F3B51">
            <w:pPr>
              <w:pStyle w:val="TableParagraph"/>
              <w:ind w:left="0"/>
              <w:rPr>
                <w:sz w:val="20"/>
              </w:rPr>
            </w:pPr>
          </w:p>
        </w:tc>
        <w:tc>
          <w:tcPr>
            <w:tcW w:w="1099" w:type="dxa"/>
          </w:tcPr>
          <w:p w:rsidR="003F3B51" w:rsidRDefault="00E23031">
            <w:pPr>
              <w:pStyle w:val="TableParagraph"/>
              <w:spacing w:line="258" w:lineRule="exact"/>
              <w:ind w:left="7"/>
              <w:jc w:val="center"/>
              <w:rPr>
                <w:sz w:val="24"/>
              </w:rPr>
            </w:pPr>
            <w:r>
              <w:rPr>
                <w:spacing w:val="-5"/>
                <w:sz w:val="24"/>
              </w:rPr>
              <w:t>4/5</w:t>
            </w:r>
          </w:p>
        </w:tc>
        <w:tc>
          <w:tcPr>
            <w:tcW w:w="1097" w:type="dxa"/>
            <w:vMerge w:val="restart"/>
          </w:tcPr>
          <w:p w:rsidR="003F3B51" w:rsidRDefault="00E23031">
            <w:pPr>
              <w:pStyle w:val="TableParagraph"/>
              <w:spacing w:line="270" w:lineRule="exact"/>
              <w:ind w:left="9"/>
              <w:jc w:val="center"/>
              <w:rPr>
                <w:sz w:val="24"/>
              </w:rPr>
            </w:pPr>
            <w:r>
              <w:rPr>
                <w:spacing w:val="-5"/>
                <w:sz w:val="24"/>
              </w:rPr>
              <w:t>75</w:t>
            </w:r>
          </w:p>
        </w:tc>
      </w:tr>
      <w:tr w:rsidR="003F3B51">
        <w:trPr>
          <w:trHeight w:val="275"/>
        </w:trPr>
        <w:tc>
          <w:tcPr>
            <w:tcW w:w="778" w:type="dxa"/>
            <w:vMerge/>
            <w:tcBorders>
              <w:top w:val="nil"/>
            </w:tcBorders>
          </w:tcPr>
          <w:p w:rsidR="003F3B51" w:rsidRDefault="003F3B51">
            <w:pPr>
              <w:rPr>
                <w:sz w:val="2"/>
                <w:szCs w:val="2"/>
              </w:rPr>
            </w:pPr>
          </w:p>
        </w:tc>
        <w:tc>
          <w:tcPr>
            <w:tcW w:w="2391" w:type="dxa"/>
          </w:tcPr>
          <w:p w:rsidR="003F3B51" w:rsidRDefault="00E23031">
            <w:pPr>
              <w:pStyle w:val="TableParagraph"/>
              <w:spacing w:line="256" w:lineRule="exact"/>
              <w:rPr>
                <w:sz w:val="24"/>
              </w:rPr>
            </w:pPr>
            <w:r>
              <w:rPr>
                <w:spacing w:val="-2"/>
                <w:sz w:val="24"/>
              </w:rPr>
              <w:t>GE-</w:t>
            </w:r>
            <w:r>
              <w:rPr>
                <w:spacing w:val="-10"/>
                <w:sz w:val="24"/>
              </w:rPr>
              <w:t>2</w:t>
            </w:r>
          </w:p>
        </w:tc>
        <w:tc>
          <w:tcPr>
            <w:tcW w:w="1613" w:type="dxa"/>
          </w:tcPr>
          <w:p w:rsidR="003F3B51" w:rsidRDefault="00E23031">
            <w:pPr>
              <w:pStyle w:val="TableParagraph"/>
              <w:spacing w:before="5" w:line="250" w:lineRule="exact"/>
              <w:ind w:left="6"/>
              <w:jc w:val="center"/>
            </w:pPr>
            <w:r>
              <w:rPr>
                <w:spacing w:val="-5"/>
              </w:rPr>
              <w:t>GE</w:t>
            </w:r>
          </w:p>
        </w:tc>
        <w:tc>
          <w:tcPr>
            <w:tcW w:w="1716" w:type="dxa"/>
          </w:tcPr>
          <w:p w:rsidR="003F3B51" w:rsidRDefault="003F3B51">
            <w:pPr>
              <w:pStyle w:val="TableParagraph"/>
              <w:ind w:left="0"/>
              <w:rPr>
                <w:sz w:val="20"/>
              </w:rPr>
            </w:pPr>
          </w:p>
        </w:tc>
        <w:tc>
          <w:tcPr>
            <w:tcW w:w="631" w:type="dxa"/>
          </w:tcPr>
          <w:p w:rsidR="003F3B51" w:rsidRDefault="003F3B51">
            <w:pPr>
              <w:pStyle w:val="TableParagraph"/>
              <w:ind w:left="0"/>
              <w:rPr>
                <w:sz w:val="20"/>
              </w:rPr>
            </w:pPr>
          </w:p>
        </w:tc>
        <w:tc>
          <w:tcPr>
            <w:tcW w:w="629" w:type="dxa"/>
          </w:tcPr>
          <w:p w:rsidR="003F3B51" w:rsidRDefault="003F3B51">
            <w:pPr>
              <w:pStyle w:val="TableParagraph"/>
              <w:ind w:left="0"/>
              <w:rPr>
                <w:sz w:val="20"/>
              </w:rPr>
            </w:pPr>
          </w:p>
        </w:tc>
        <w:tc>
          <w:tcPr>
            <w:tcW w:w="720" w:type="dxa"/>
          </w:tcPr>
          <w:p w:rsidR="003F3B51" w:rsidRDefault="003F3B51">
            <w:pPr>
              <w:pStyle w:val="TableParagraph"/>
              <w:ind w:left="0"/>
              <w:rPr>
                <w:sz w:val="20"/>
              </w:rPr>
            </w:pPr>
          </w:p>
        </w:tc>
        <w:tc>
          <w:tcPr>
            <w:tcW w:w="1099" w:type="dxa"/>
          </w:tcPr>
          <w:p w:rsidR="003F3B51" w:rsidRDefault="00E23031">
            <w:pPr>
              <w:pStyle w:val="TableParagraph"/>
              <w:spacing w:line="256" w:lineRule="exact"/>
              <w:ind w:left="7"/>
              <w:jc w:val="center"/>
              <w:rPr>
                <w:sz w:val="24"/>
              </w:rPr>
            </w:pPr>
            <w:r>
              <w:rPr>
                <w:spacing w:val="-5"/>
                <w:sz w:val="24"/>
              </w:rPr>
              <w:t>2/1</w:t>
            </w:r>
          </w:p>
        </w:tc>
        <w:tc>
          <w:tcPr>
            <w:tcW w:w="1097" w:type="dxa"/>
            <w:vMerge/>
            <w:tcBorders>
              <w:top w:val="nil"/>
            </w:tcBorders>
          </w:tcPr>
          <w:p w:rsidR="003F3B51" w:rsidRDefault="003F3B51">
            <w:pPr>
              <w:rPr>
                <w:sz w:val="2"/>
                <w:szCs w:val="2"/>
              </w:rPr>
            </w:pPr>
          </w:p>
        </w:tc>
      </w:tr>
      <w:tr w:rsidR="003F3B51">
        <w:trPr>
          <w:trHeight w:val="551"/>
        </w:trPr>
        <w:tc>
          <w:tcPr>
            <w:tcW w:w="778" w:type="dxa"/>
          </w:tcPr>
          <w:p w:rsidR="003F3B51" w:rsidRDefault="00E23031">
            <w:pPr>
              <w:pStyle w:val="TableParagraph"/>
              <w:spacing w:line="276" w:lineRule="exact"/>
              <w:ind w:right="151"/>
              <w:rPr>
                <w:b/>
                <w:sz w:val="24"/>
              </w:rPr>
            </w:pPr>
            <w:r>
              <w:rPr>
                <w:b/>
                <w:spacing w:val="-4"/>
                <w:sz w:val="24"/>
              </w:rPr>
              <w:t>AEC C-2</w:t>
            </w:r>
          </w:p>
        </w:tc>
        <w:tc>
          <w:tcPr>
            <w:tcW w:w="2391" w:type="dxa"/>
          </w:tcPr>
          <w:p w:rsidR="003F3B51" w:rsidRDefault="00E23031">
            <w:pPr>
              <w:pStyle w:val="TableParagraph"/>
              <w:spacing w:line="268" w:lineRule="exact"/>
              <w:rPr>
                <w:sz w:val="24"/>
              </w:rPr>
            </w:pPr>
            <w:r>
              <w:rPr>
                <w:spacing w:val="-2"/>
                <w:sz w:val="24"/>
              </w:rPr>
              <w:t>Environmental</w:t>
            </w:r>
          </w:p>
          <w:p w:rsidR="003F3B51" w:rsidRDefault="00E23031">
            <w:pPr>
              <w:pStyle w:val="TableParagraph"/>
              <w:spacing w:line="264" w:lineRule="exact"/>
              <w:rPr>
                <w:sz w:val="24"/>
              </w:rPr>
            </w:pPr>
            <w:r>
              <w:rPr>
                <w:spacing w:val="-2"/>
                <w:sz w:val="24"/>
              </w:rPr>
              <w:t>Studies</w:t>
            </w:r>
          </w:p>
        </w:tc>
        <w:tc>
          <w:tcPr>
            <w:tcW w:w="1613" w:type="dxa"/>
          </w:tcPr>
          <w:p w:rsidR="003F3B51" w:rsidRDefault="00E23031">
            <w:pPr>
              <w:pStyle w:val="TableParagraph"/>
              <w:spacing w:before="142"/>
              <w:ind w:left="8"/>
              <w:jc w:val="center"/>
            </w:pPr>
            <w:r>
              <w:rPr>
                <w:spacing w:val="-4"/>
              </w:rPr>
              <w:t>AECC</w:t>
            </w:r>
          </w:p>
        </w:tc>
        <w:tc>
          <w:tcPr>
            <w:tcW w:w="1716" w:type="dxa"/>
          </w:tcPr>
          <w:p w:rsidR="003F3B51" w:rsidRDefault="003F3B51">
            <w:pPr>
              <w:pStyle w:val="TableParagraph"/>
              <w:ind w:left="0"/>
            </w:pPr>
          </w:p>
        </w:tc>
        <w:tc>
          <w:tcPr>
            <w:tcW w:w="631" w:type="dxa"/>
          </w:tcPr>
          <w:p w:rsidR="003F3B51" w:rsidRDefault="003F3B51">
            <w:pPr>
              <w:pStyle w:val="TableParagraph"/>
              <w:ind w:left="0"/>
            </w:pPr>
          </w:p>
        </w:tc>
        <w:tc>
          <w:tcPr>
            <w:tcW w:w="629" w:type="dxa"/>
          </w:tcPr>
          <w:p w:rsidR="003F3B51" w:rsidRDefault="003F3B51">
            <w:pPr>
              <w:pStyle w:val="TableParagraph"/>
              <w:ind w:left="0"/>
            </w:pPr>
          </w:p>
        </w:tc>
        <w:tc>
          <w:tcPr>
            <w:tcW w:w="720" w:type="dxa"/>
          </w:tcPr>
          <w:p w:rsidR="003F3B51" w:rsidRDefault="003F3B51">
            <w:pPr>
              <w:pStyle w:val="TableParagraph"/>
              <w:ind w:left="0"/>
            </w:pPr>
          </w:p>
        </w:tc>
        <w:tc>
          <w:tcPr>
            <w:tcW w:w="1099" w:type="dxa"/>
          </w:tcPr>
          <w:p w:rsidR="003F3B51" w:rsidRDefault="00E23031">
            <w:pPr>
              <w:pStyle w:val="TableParagraph"/>
              <w:spacing w:before="128"/>
              <w:ind w:left="7"/>
              <w:jc w:val="center"/>
              <w:rPr>
                <w:sz w:val="24"/>
              </w:rPr>
            </w:pPr>
            <w:r>
              <w:rPr>
                <w:spacing w:val="-10"/>
                <w:sz w:val="24"/>
              </w:rPr>
              <w:t>4</w:t>
            </w:r>
          </w:p>
        </w:tc>
        <w:tc>
          <w:tcPr>
            <w:tcW w:w="1097" w:type="dxa"/>
          </w:tcPr>
          <w:p w:rsidR="003F3B51" w:rsidRDefault="00E23031">
            <w:pPr>
              <w:pStyle w:val="TableParagraph"/>
              <w:spacing w:line="268" w:lineRule="exact"/>
              <w:ind w:left="368"/>
              <w:rPr>
                <w:sz w:val="24"/>
              </w:rPr>
            </w:pPr>
            <w:r>
              <w:rPr>
                <w:spacing w:val="-5"/>
                <w:sz w:val="24"/>
              </w:rPr>
              <w:t>100</w:t>
            </w:r>
          </w:p>
        </w:tc>
      </w:tr>
      <w:tr w:rsidR="003F3B51">
        <w:trPr>
          <w:trHeight w:val="275"/>
        </w:trPr>
        <w:tc>
          <w:tcPr>
            <w:tcW w:w="778" w:type="dxa"/>
          </w:tcPr>
          <w:p w:rsidR="003F3B51" w:rsidRDefault="003F3B51">
            <w:pPr>
              <w:pStyle w:val="TableParagraph"/>
              <w:ind w:left="0"/>
              <w:rPr>
                <w:sz w:val="20"/>
              </w:rPr>
            </w:pPr>
          </w:p>
        </w:tc>
        <w:tc>
          <w:tcPr>
            <w:tcW w:w="2391" w:type="dxa"/>
          </w:tcPr>
          <w:p w:rsidR="003F3B51" w:rsidRDefault="003F3B51">
            <w:pPr>
              <w:pStyle w:val="TableParagraph"/>
              <w:ind w:left="0"/>
              <w:rPr>
                <w:sz w:val="20"/>
              </w:rPr>
            </w:pPr>
          </w:p>
        </w:tc>
        <w:tc>
          <w:tcPr>
            <w:tcW w:w="1613" w:type="dxa"/>
          </w:tcPr>
          <w:p w:rsidR="003F3B51" w:rsidRDefault="003F3B51">
            <w:pPr>
              <w:pStyle w:val="TableParagraph"/>
              <w:ind w:left="0"/>
              <w:rPr>
                <w:sz w:val="20"/>
              </w:rPr>
            </w:pPr>
          </w:p>
        </w:tc>
        <w:tc>
          <w:tcPr>
            <w:tcW w:w="1716" w:type="dxa"/>
          </w:tcPr>
          <w:p w:rsidR="003F3B51" w:rsidRDefault="003F3B51">
            <w:pPr>
              <w:pStyle w:val="TableParagraph"/>
              <w:ind w:left="0"/>
              <w:rPr>
                <w:sz w:val="20"/>
              </w:rPr>
            </w:pPr>
          </w:p>
        </w:tc>
        <w:tc>
          <w:tcPr>
            <w:tcW w:w="3079" w:type="dxa"/>
            <w:gridSpan w:val="4"/>
          </w:tcPr>
          <w:p w:rsidR="003F3B51" w:rsidRDefault="00E23031">
            <w:pPr>
              <w:pStyle w:val="TableParagraph"/>
              <w:spacing w:line="255" w:lineRule="exact"/>
              <w:ind w:left="1085"/>
              <w:rPr>
                <w:b/>
                <w:sz w:val="24"/>
              </w:rPr>
            </w:pPr>
            <w:r>
              <w:rPr>
                <w:b/>
                <w:sz w:val="24"/>
              </w:rPr>
              <w:t>TotalCredits=</w:t>
            </w:r>
            <w:r>
              <w:rPr>
                <w:b/>
                <w:spacing w:val="-5"/>
                <w:sz w:val="24"/>
              </w:rPr>
              <w:t>22</w:t>
            </w:r>
          </w:p>
        </w:tc>
        <w:tc>
          <w:tcPr>
            <w:tcW w:w="1097" w:type="dxa"/>
          </w:tcPr>
          <w:p w:rsidR="003F3B51" w:rsidRDefault="003F3B51">
            <w:pPr>
              <w:pStyle w:val="TableParagraph"/>
              <w:ind w:left="0"/>
              <w:rPr>
                <w:sz w:val="20"/>
              </w:rPr>
            </w:pPr>
          </w:p>
        </w:tc>
      </w:tr>
    </w:tbl>
    <w:p w:rsidR="003F3B51" w:rsidRDefault="003F3B51">
      <w:pPr>
        <w:pStyle w:val="BodyText"/>
        <w:rPr>
          <w:b/>
        </w:rPr>
      </w:pPr>
    </w:p>
    <w:p w:rsidR="003F3B51" w:rsidRDefault="00E23031">
      <w:pPr>
        <w:spacing w:before="1"/>
        <w:ind w:left="940"/>
        <w:rPr>
          <w:b/>
          <w:sz w:val="24"/>
        </w:rPr>
      </w:pPr>
      <w:r>
        <w:rPr>
          <w:b/>
          <w:sz w:val="24"/>
        </w:rPr>
        <w:t>L=Lecture,T=Tutorial,</w:t>
      </w:r>
      <w:r>
        <w:rPr>
          <w:b/>
          <w:spacing w:val="-2"/>
          <w:sz w:val="24"/>
        </w:rPr>
        <w:t>P=Practical</w:t>
      </w:r>
    </w:p>
    <w:p w:rsidR="003F3B51" w:rsidRDefault="00E23031">
      <w:pPr>
        <w:spacing w:before="271"/>
        <w:ind w:left="940"/>
        <w:rPr>
          <w:sz w:val="24"/>
        </w:rPr>
      </w:pPr>
      <w:r>
        <w:rPr>
          <w:b/>
          <w:sz w:val="24"/>
        </w:rPr>
        <w:t>AECC-AbilityEnhancementCompulsoryCourse</w:t>
      </w:r>
      <w:r>
        <w:rPr>
          <w:sz w:val="24"/>
        </w:rPr>
        <w:t>:Environmental</w:t>
      </w:r>
      <w:r>
        <w:rPr>
          <w:spacing w:val="-2"/>
          <w:sz w:val="24"/>
        </w:rPr>
        <w:t>Studies.</w:t>
      </w:r>
    </w:p>
    <w:p w:rsidR="003F3B51" w:rsidRDefault="00E23031">
      <w:pPr>
        <w:spacing w:before="5" w:line="274" w:lineRule="exact"/>
        <w:ind w:left="940"/>
        <w:rPr>
          <w:b/>
          <w:sz w:val="24"/>
        </w:rPr>
      </w:pPr>
      <w:r>
        <w:rPr>
          <w:b/>
          <w:sz w:val="24"/>
          <w:u w:val="single"/>
        </w:rPr>
        <w:t>Interdisciplinary/GenericElective(GE)fromother</w:t>
      </w:r>
      <w:r>
        <w:rPr>
          <w:b/>
          <w:spacing w:val="-2"/>
          <w:sz w:val="24"/>
          <w:u w:val="single"/>
        </w:rPr>
        <w:t>Department</w:t>
      </w:r>
    </w:p>
    <w:p w:rsidR="003F3B51" w:rsidRDefault="00E23031">
      <w:pPr>
        <w:pStyle w:val="Heading3"/>
        <w:spacing w:line="274" w:lineRule="exact"/>
        <w:rPr>
          <w:b w:val="0"/>
        </w:rPr>
      </w:pPr>
      <w:r>
        <w:rPr>
          <w:b w:val="0"/>
        </w:rPr>
        <w:t>[</w:t>
      </w:r>
      <w:r>
        <w:t xml:space="preserve">Fourpapersaretobe takenandeachpaperwillbeof 6 </w:t>
      </w:r>
      <w:r>
        <w:rPr>
          <w:spacing w:val="-2"/>
        </w:rPr>
        <w:t>credits</w:t>
      </w:r>
      <w:r>
        <w:rPr>
          <w:b w:val="0"/>
          <w:spacing w:val="-2"/>
        </w:rPr>
        <w:t>]:</w:t>
      </w:r>
    </w:p>
    <w:p w:rsidR="003F3B51" w:rsidRDefault="00E23031">
      <w:pPr>
        <w:spacing w:line="244" w:lineRule="auto"/>
        <w:ind w:left="940"/>
        <w:rPr>
          <w:b/>
          <w:sz w:val="24"/>
        </w:rPr>
      </w:pPr>
      <w:r>
        <w:rPr>
          <w:sz w:val="24"/>
        </w:rPr>
        <w:t>[Papersaretobetakenfromanyofthefollowingdiscipline(</w:t>
      </w:r>
      <w:r>
        <w:rPr>
          <w:b/>
          <w:sz w:val="24"/>
        </w:rPr>
        <w:t>GE-2fromMathematics</w:t>
      </w:r>
      <w:r>
        <w:rPr>
          <w:sz w:val="24"/>
        </w:rPr>
        <w:t xml:space="preserve">)]: </w:t>
      </w:r>
      <w:r>
        <w:rPr>
          <w:b/>
          <w:sz w:val="24"/>
        </w:rPr>
        <w:t>Mathematics/Physics /Computer Sc/Statistics/Geology/Electronics/ zoology/Botany</w:t>
      </w:r>
    </w:p>
    <w:p w:rsidR="003F3B51" w:rsidRDefault="00E23031">
      <w:pPr>
        <w:pStyle w:val="Heading3"/>
        <w:spacing w:line="270" w:lineRule="exact"/>
      </w:pPr>
      <w:r>
        <w:t>/Microbiology</w:t>
      </w:r>
      <w:r>
        <w:rPr>
          <w:spacing w:val="-2"/>
        </w:rPr>
        <w:t>/Physiology/Biotechnology/Nutrition</w:t>
      </w:r>
    </w:p>
    <w:p w:rsidR="003F3B51" w:rsidRDefault="003F3B51">
      <w:pPr>
        <w:spacing w:line="270" w:lineRule="exact"/>
        <w:sectPr w:rsidR="003F3B51">
          <w:pgSz w:w="11910" w:h="16840"/>
          <w:pgMar w:top="1360" w:right="500" w:bottom="360" w:left="500" w:header="0" w:footer="176" w:gutter="0"/>
          <w:cols w:space="720"/>
        </w:sectPr>
      </w:pPr>
    </w:p>
    <w:p w:rsidR="003F3B51" w:rsidRDefault="00E23031">
      <w:pPr>
        <w:spacing w:before="78"/>
        <w:ind w:left="4801" w:right="4803" w:firstLine="3"/>
        <w:jc w:val="center"/>
        <w:rPr>
          <w:b/>
          <w:sz w:val="24"/>
        </w:rPr>
      </w:pPr>
      <w:r>
        <w:rPr>
          <w:b/>
          <w:spacing w:val="-2"/>
          <w:sz w:val="24"/>
          <w:u w:val="single"/>
        </w:rPr>
        <w:lastRenderedPageBreak/>
        <w:t xml:space="preserve">Semester-II </w:t>
      </w:r>
      <w:r>
        <w:rPr>
          <w:b/>
          <w:sz w:val="24"/>
          <w:u w:val="single"/>
        </w:rPr>
        <w:t>CoreCourse</w:t>
      </w:r>
    </w:p>
    <w:p w:rsidR="003F3B51" w:rsidRDefault="003F3B51">
      <w:pPr>
        <w:pStyle w:val="BodyText"/>
        <w:spacing w:before="1"/>
        <w:rPr>
          <w:b/>
        </w:rPr>
      </w:pPr>
    </w:p>
    <w:p w:rsidR="003F3B51" w:rsidRDefault="00E23031">
      <w:pPr>
        <w:ind w:left="4" w:right="3"/>
        <w:jc w:val="center"/>
        <w:rPr>
          <w:b/>
          <w:sz w:val="28"/>
        </w:rPr>
      </w:pPr>
      <w:r>
        <w:rPr>
          <w:b/>
          <w:spacing w:val="-2"/>
          <w:sz w:val="28"/>
          <w:u w:val="single"/>
        </w:rPr>
        <w:t>Core-</w:t>
      </w:r>
      <w:r>
        <w:rPr>
          <w:b/>
          <w:spacing w:val="-10"/>
          <w:sz w:val="28"/>
          <w:u w:val="single"/>
        </w:rPr>
        <w:t>3</w:t>
      </w:r>
    </w:p>
    <w:p w:rsidR="003F3B51" w:rsidRDefault="003F3B51">
      <w:pPr>
        <w:pStyle w:val="BodyText"/>
        <w:spacing w:before="44"/>
        <w:rPr>
          <w:b/>
        </w:rPr>
      </w:pPr>
    </w:p>
    <w:p w:rsidR="003F3B51" w:rsidRDefault="00E23031">
      <w:pPr>
        <w:tabs>
          <w:tab w:val="left" w:pos="8859"/>
        </w:tabs>
        <w:ind w:left="942"/>
        <w:rPr>
          <w:b/>
          <w:sz w:val="24"/>
        </w:rPr>
      </w:pPr>
      <w:r>
        <w:rPr>
          <w:b/>
          <w:sz w:val="24"/>
        </w:rPr>
        <w:t>CC-3:INORGANIC CHEMISTRY-</w:t>
      </w:r>
      <w:r>
        <w:rPr>
          <w:b/>
          <w:spacing w:val="-10"/>
          <w:sz w:val="24"/>
        </w:rPr>
        <w:t>I</w:t>
      </w:r>
      <w:r>
        <w:rPr>
          <w:b/>
          <w:sz w:val="24"/>
        </w:rPr>
        <w:tab/>
        <w:t>Credits</w:t>
      </w:r>
      <w:r>
        <w:rPr>
          <w:b/>
          <w:spacing w:val="-5"/>
          <w:sz w:val="24"/>
        </w:rPr>
        <w:t>06</w:t>
      </w:r>
    </w:p>
    <w:p w:rsidR="003F3B51" w:rsidRDefault="00E23031">
      <w:pPr>
        <w:ind w:left="1002"/>
        <w:rPr>
          <w:b/>
          <w:sz w:val="24"/>
        </w:rPr>
      </w:pPr>
      <w:r>
        <w:rPr>
          <w:b/>
          <w:sz w:val="24"/>
        </w:rPr>
        <w:t>(Credits:Theory-04,Practicals-</w:t>
      </w:r>
      <w:r>
        <w:rPr>
          <w:b/>
          <w:spacing w:val="-5"/>
          <w:sz w:val="24"/>
        </w:rPr>
        <w:t>02)</w:t>
      </w:r>
    </w:p>
    <w:p w:rsidR="003F3B51" w:rsidRDefault="003F3B51">
      <w:pPr>
        <w:pStyle w:val="BodyText"/>
        <w:rPr>
          <w:b/>
        </w:rPr>
      </w:pPr>
    </w:p>
    <w:p w:rsidR="003F3B51" w:rsidRDefault="00E23031">
      <w:pPr>
        <w:tabs>
          <w:tab w:val="left" w:pos="8859"/>
        </w:tabs>
        <w:ind w:left="942"/>
        <w:rPr>
          <w:b/>
          <w:sz w:val="24"/>
        </w:rPr>
      </w:pPr>
      <w:r>
        <w:rPr>
          <w:b/>
          <w:sz w:val="24"/>
        </w:rPr>
        <w:t>C3T:INORGANICCHEMISTRY-</w:t>
      </w:r>
      <w:r>
        <w:rPr>
          <w:b/>
          <w:spacing w:val="-10"/>
          <w:sz w:val="24"/>
        </w:rPr>
        <w:t>I</w:t>
      </w:r>
      <w:r>
        <w:rPr>
          <w:b/>
          <w:sz w:val="24"/>
        </w:rPr>
        <w:tab/>
        <w:t>Credits</w:t>
      </w:r>
      <w:r>
        <w:rPr>
          <w:b/>
          <w:spacing w:val="-5"/>
          <w:sz w:val="24"/>
        </w:rPr>
        <w:t>04</w:t>
      </w:r>
    </w:p>
    <w:p w:rsidR="003F3B51" w:rsidRDefault="00E23031">
      <w:pPr>
        <w:ind w:left="939"/>
        <w:rPr>
          <w:b/>
          <w:sz w:val="24"/>
        </w:rPr>
      </w:pPr>
      <w:r>
        <w:rPr>
          <w:b/>
          <w:sz w:val="24"/>
        </w:rPr>
        <w:t>Theory:60</w:t>
      </w:r>
      <w:r>
        <w:rPr>
          <w:b/>
          <w:spacing w:val="-2"/>
          <w:sz w:val="24"/>
        </w:rPr>
        <w:t>Lectures</w:t>
      </w:r>
    </w:p>
    <w:p w:rsidR="003F3B51" w:rsidRDefault="003F3B51">
      <w:pPr>
        <w:pStyle w:val="BodyText"/>
        <w:rPr>
          <w:b/>
        </w:rPr>
      </w:pPr>
    </w:p>
    <w:p w:rsidR="003F3B51" w:rsidRDefault="00E23031">
      <w:pPr>
        <w:tabs>
          <w:tab w:val="left" w:pos="8199"/>
        </w:tabs>
        <w:ind w:left="939"/>
        <w:rPr>
          <w:b/>
          <w:sz w:val="24"/>
        </w:rPr>
      </w:pPr>
      <w:r>
        <w:rPr>
          <w:b/>
          <w:sz w:val="24"/>
        </w:rPr>
        <w:t xml:space="preserve">Extra nuclear Structure of </w:t>
      </w:r>
      <w:r>
        <w:rPr>
          <w:b/>
          <w:spacing w:val="-4"/>
          <w:sz w:val="24"/>
        </w:rPr>
        <w:t>atom:(PB)</w:t>
      </w:r>
      <w:r>
        <w:rPr>
          <w:b/>
          <w:sz w:val="24"/>
        </w:rPr>
        <w:tab/>
        <w:t>(18</w:t>
      </w:r>
      <w:r>
        <w:rPr>
          <w:b/>
          <w:spacing w:val="-2"/>
          <w:sz w:val="24"/>
        </w:rPr>
        <w:t>Lectures)</w:t>
      </w:r>
    </w:p>
    <w:p w:rsidR="003F3B51" w:rsidRDefault="00E23031">
      <w:pPr>
        <w:pStyle w:val="BodyText"/>
        <w:spacing w:before="272"/>
        <w:ind w:left="939" w:right="935"/>
        <w:jc w:val="both"/>
      </w:pPr>
      <w:r>
        <w:t xml:space="preserve">Bohr’s theory, its limitations and atomic spectrum of hydrogen atom; Sommerfeld’s Theory. Wave mechanics: de Broglie equation, Heisenberg’s Uncertainty Principle and its significance, Schrödinger’s wave equation, significance of </w:t>
      </w:r>
      <w:r>
        <w:rPr>
          <w:i/>
        </w:rPr>
        <w:t xml:space="preserve">ψ </w:t>
      </w:r>
      <w:r>
        <w:t xml:space="preserve">and </w:t>
      </w:r>
      <w:r>
        <w:rPr>
          <w:i/>
        </w:rPr>
        <w:t>ψ</w:t>
      </w:r>
      <w:r>
        <w:rPr>
          <w:vertAlign w:val="superscript"/>
        </w:rPr>
        <w:t>2</w:t>
      </w:r>
      <w:r>
        <w:t xml:space="preserve">. Quantum numbers and their significance. Radial and angular wave functions for hydrogen atom. Radial and angular distribution curves. Shapes of </w:t>
      </w:r>
      <w:r>
        <w:rPr>
          <w:i/>
        </w:rPr>
        <w:t>s</w:t>
      </w:r>
      <w:r>
        <w:t xml:space="preserve">, </w:t>
      </w:r>
      <w:r>
        <w:rPr>
          <w:i/>
        </w:rPr>
        <w:t>p</w:t>
      </w:r>
      <w:r>
        <w:t xml:space="preserve">, </w:t>
      </w:r>
      <w:r>
        <w:rPr>
          <w:i/>
        </w:rPr>
        <w:t xml:space="preserve">d </w:t>
      </w:r>
      <w:r>
        <w:t xml:space="preserve">and </w:t>
      </w:r>
      <w:r>
        <w:rPr>
          <w:i/>
        </w:rPr>
        <w:t xml:space="preserve">f </w:t>
      </w:r>
      <w:r>
        <w:t>orbitals. Pauli’s Exclusion Principle, Hund’s rules and multiplicity, Exchange energy, Aufbau principle and its limitations, Ground state Term symbols of atoms and ions for atomic number upto 30.</w:t>
      </w:r>
    </w:p>
    <w:p w:rsidR="003F3B51" w:rsidRDefault="003F3B51">
      <w:pPr>
        <w:pStyle w:val="BodyText"/>
        <w:spacing w:before="5"/>
      </w:pPr>
    </w:p>
    <w:p w:rsidR="003F3B51" w:rsidRDefault="00E23031">
      <w:pPr>
        <w:pStyle w:val="Heading3"/>
        <w:tabs>
          <w:tab w:val="left" w:pos="8199"/>
        </w:tabs>
        <w:ind w:left="939"/>
        <w:jc w:val="both"/>
      </w:pPr>
      <w:r>
        <w:t xml:space="preserve">Chemical </w:t>
      </w:r>
      <w:r>
        <w:rPr>
          <w:spacing w:val="-2"/>
        </w:rPr>
        <w:t>periodicity:(SH)</w:t>
      </w:r>
      <w:r>
        <w:tab/>
        <w:t>(8</w:t>
      </w:r>
      <w:r>
        <w:rPr>
          <w:spacing w:val="-2"/>
        </w:rPr>
        <w:t>Lectures)</w:t>
      </w:r>
    </w:p>
    <w:p w:rsidR="003F3B51" w:rsidRDefault="00E23031">
      <w:pPr>
        <w:pStyle w:val="BodyText"/>
        <w:spacing w:before="271"/>
        <w:ind w:left="939" w:right="938"/>
        <w:jc w:val="both"/>
      </w:pPr>
      <w:r>
        <w:t>Modern IUPAC Periodic table, Effective nuclear charge, screening effects and penetration, Slater’s rules, atomic radii, ionic radii (Pauling’s univalent), covalent radii, lanthanide contraction. Ionization potential, electron affinity and electronegativity (Pauling’s,Mulliken’s and Allred-Rochow’s scales) and factors influencing these properties, group electronegativities. Group trends and periodic trends in these properties in respect of s-, p-and d-block elements. Secondary periodicity, Relativistic Effect, Inert pair effect.</w:t>
      </w:r>
    </w:p>
    <w:p w:rsidR="003F3B51" w:rsidRDefault="003F3B51">
      <w:pPr>
        <w:pStyle w:val="BodyText"/>
        <w:spacing w:before="5"/>
      </w:pPr>
    </w:p>
    <w:p w:rsidR="003F3B51" w:rsidRDefault="00E23031">
      <w:pPr>
        <w:pStyle w:val="Heading3"/>
        <w:tabs>
          <w:tab w:val="left" w:pos="8259"/>
        </w:tabs>
        <w:ind w:left="939"/>
        <w:jc w:val="both"/>
      </w:pPr>
      <w:r>
        <w:t xml:space="preserve">Acid-Base </w:t>
      </w:r>
      <w:r>
        <w:rPr>
          <w:spacing w:val="-2"/>
        </w:rPr>
        <w:t>reactions:(PB)</w:t>
      </w:r>
      <w:r>
        <w:tab/>
        <w:t>(16</w:t>
      </w:r>
      <w:r>
        <w:rPr>
          <w:spacing w:val="-2"/>
        </w:rPr>
        <w:t>Lectures)</w:t>
      </w:r>
    </w:p>
    <w:p w:rsidR="003F3B51" w:rsidRDefault="00E23031">
      <w:pPr>
        <w:pStyle w:val="BodyText"/>
        <w:spacing w:before="270"/>
        <w:ind w:left="940" w:right="935"/>
        <w:jc w:val="both"/>
      </w:pPr>
      <w:r>
        <w:rPr>
          <w:position w:val="2"/>
        </w:rPr>
        <w:t>Acid-Baseconcept:Arrheniusconcept, theory of solventsystem(in H</w:t>
      </w:r>
      <w:r>
        <w:rPr>
          <w:sz w:val="16"/>
        </w:rPr>
        <w:t>2</w:t>
      </w:r>
      <w:r>
        <w:rPr>
          <w:position w:val="2"/>
        </w:rPr>
        <w:t>O, NH</w:t>
      </w:r>
      <w:r>
        <w:rPr>
          <w:sz w:val="16"/>
        </w:rPr>
        <w:t>3</w:t>
      </w:r>
      <w:r>
        <w:rPr>
          <w:position w:val="2"/>
        </w:rPr>
        <w:t>, SO</w:t>
      </w:r>
      <w:r>
        <w:rPr>
          <w:sz w:val="16"/>
        </w:rPr>
        <w:t>2</w:t>
      </w:r>
      <w:r>
        <w:rPr>
          <w:position w:val="2"/>
        </w:rPr>
        <w:t xml:space="preserve">and </w:t>
      </w:r>
      <w:r>
        <w:t>HF), Bronsted-Lowry’s concept, relative strength of acids, Pauling’s rules. Lux-Flood concept, Lewis concept, group characteristics of Lewis acids, solvent levelling and differentiating effects. Thermodynamic acidity parameters, Drago-Wayland equation. Superacids, Gas phase acidity and proton affinity; HSAB principle. Acid-base equilibria in aqueous solution (Proton transfer equilibria in water), pH, buffer. Acid-base neutralisation curves; indicator, choice of indicators.</w:t>
      </w:r>
    </w:p>
    <w:p w:rsidR="003F3B51" w:rsidRDefault="003F3B51">
      <w:pPr>
        <w:pStyle w:val="BodyText"/>
        <w:spacing w:before="3"/>
      </w:pPr>
    </w:p>
    <w:p w:rsidR="003F3B51" w:rsidRDefault="00E23031">
      <w:pPr>
        <w:pStyle w:val="Heading3"/>
        <w:tabs>
          <w:tab w:val="left" w:pos="8199"/>
        </w:tabs>
        <w:spacing w:line="274" w:lineRule="exact"/>
        <w:jc w:val="both"/>
      </w:pPr>
      <w:r>
        <w:t>Redox Reactions and precipitation</w:t>
      </w:r>
      <w:r>
        <w:rPr>
          <w:spacing w:val="-2"/>
        </w:rPr>
        <w:t xml:space="preserve"> reactions:(SH+PB)</w:t>
      </w:r>
      <w:r>
        <w:tab/>
        <w:t>(18</w:t>
      </w:r>
      <w:r>
        <w:rPr>
          <w:spacing w:val="-2"/>
        </w:rPr>
        <w:t>Lectures)</w:t>
      </w:r>
    </w:p>
    <w:p w:rsidR="003F3B51" w:rsidRDefault="00E23031">
      <w:pPr>
        <w:pStyle w:val="BodyText"/>
        <w:ind w:left="940" w:right="938"/>
        <w:jc w:val="both"/>
      </w:pPr>
      <w:r>
        <w:t>Ion-electron method of balancing equation of redox reaction. Elementary idea on standard redox potentials with sign conventions, Nernst equation (without derivation). Influence of complex formation, precipitation and change of pH on redox potentials; formal potential. Feasibility of a redox titration, redox potential at the equivalence point, redox indicators. Redox potential diagram (Latimer and Frost diagrams) of common elements and their applications. Disproportionation and comproportionation reactions (typical examples)</w:t>
      </w:r>
    </w:p>
    <w:p w:rsidR="003F3B51" w:rsidRDefault="003F3B51">
      <w:pPr>
        <w:jc w:val="both"/>
        <w:sectPr w:rsidR="003F3B51">
          <w:pgSz w:w="11910" w:h="16840"/>
          <w:pgMar w:top="1340" w:right="500" w:bottom="360" w:left="500" w:header="0" w:footer="176" w:gutter="0"/>
          <w:cols w:space="720"/>
        </w:sectPr>
      </w:pPr>
    </w:p>
    <w:p w:rsidR="003F3B51" w:rsidRDefault="00E23031">
      <w:pPr>
        <w:pStyle w:val="BodyText"/>
        <w:spacing w:before="73"/>
        <w:ind w:left="940" w:right="940"/>
        <w:jc w:val="both"/>
      </w:pPr>
      <w:r>
        <w:lastRenderedPageBreak/>
        <w:t>Solubilityproduct principle, common ion effect and their applicationstotheprecipitationand separation of common metallic ions as hydroxides, sulfides, phosphates, carbonates, sulfates and halides.</w:t>
      </w:r>
    </w:p>
    <w:p w:rsidR="003F3B51" w:rsidRDefault="003F3B51">
      <w:pPr>
        <w:pStyle w:val="BodyText"/>
      </w:pPr>
    </w:p>
    <w:p w:rsidR="003F3B51" w:rsidRDefault="003F3B51">
      <w:pPr>
        <w:pStyle w:val="BodyText"/>
        <w:spacing w:before="5"/>
      </w:pPr>
    </w:p>
    <w:p w:rsidR="003F3B51" w:rsidRDefault="00E23031">
      <w:pPr>
        <w:pStyle w:val="Heading3"/>
        <w:jc w:val="both"/>
      </w:pPr>
      <w:r>
        <w:t>Reference</w:t>
      </w:r>
      <w:r>
        <w:rPr>
          <w:spacing w:val="-2"/>
        </w:rPr>
        <w:t>Books</w:t>
      </w:r>
    </w:p>
    <w:p w:rsidR="003F3B51" w:rsidRDefault="00E23031">
      <w:pPr>
        <w:pStyle w:val="ListParagraph"/>
        <w:numPr>
          <w:ilvl w:val="0"/>
          <w:numId w:val="26"/>
        </w:numPr>
        <w:tabs>
          <w:tab w:val="left" w:pos="1660"/>
        </w:tabs>
        <w:spacing w:before="271"/>
        <w:rPr>
          <w:sz w:val="24"/>
        </w:rPr>
      </w:pPr>
      <w:r>
        <w:rPr>
          <w:sz w:val="24"/>
        </w:rPr>
        <w:t>Lee,J.D.</w:t>
      </w:r>
      <w:r>
        <w:rPr>
          <w:i/>
          <w:sz w:val="24"/>
        </w:rPr>
        <w:t>ConciseInorganicChemistry,</w:t>
      </w:r>
      <w:r>
        <w:rPr>
          <w:sz w:val="24"/>
        </w:rPr>
        <w:t>5</w:t>
      </w:r>
      <w:r>
        <w:rPr>
          <w:sz w:val="24"/>
          <w:vertAlign w:val="superscript"/>
        </w:rPr>
        <w:t>th</w:t>
      </w:r>
      <w:r>
        <w:rPr>
          <w:sz w:val="24"/>
        </w:rPr>
        <w:t>Ed.</w:t>
      </w:r>
      <w:r>
        <w:rPr>
          <w:i/>
          <w:sz w:val="24"/>
        </w:rPr>
        <w:t>,</w:t>
      </w:r>
      <w:r>
        <w:rPr>
          <w:sz w:val="24"/>
        </w:rPr>
        <w:t>WileyIndiaPvt.Ltd.,</w:t>
      </w:r>
      <w:r>
        <w:rPr>
          <w:spacing w:val="-2"/>
          <w:sz w:val="24"/>
        </w:rPr>
        <w:t>2008.</w:t>
      </w:r>
    </w:p>
    <w:p w:rsidR="003F3B51" w:rsidRDefault="00E23031">
      <w:pPr>
        <w:pStyle w:val="ListParagraph"/>
        <w:numPr>
          <w:ilvl w:val="0"/>
          <w:numId w:val="26"/>
        </w:numPr>
        <w:tabs>
          <w:tab w:val="left" w:pos="1660"/>
        </w:tabs>
        <w:rPr>
          <w:i/>
          <w:sz w:val="24"/>
        </w:rPr>
      </w:pPr>
      <w:r>
        <w:rPr>
          <w:sz w:val="24"/>
        </w:rPr>
        <w:t>Douglas,B.E.andMcDaniel,D.H.</w:t>
      </w:r>
      <w:r>
        <w:rPr>
          <w:i/>
          <w:sz w:val="24"/>
        </w:rPr>
        <w:t>Concepts&amp;ModelsofInorganic</w:t>
      </w:r>
      <w:r>
        <w:rPr>
          <w:i/>
          <w:spacing w:val="-2"/>
          <w:sz w:val="24"/>
        </w:rPr>
        <w:t>Chemistry</w:t>
      </w:r>
    </w:p>
    <w:p w:rsidR="003F3B51" w:rsidRDefault="00E23031">
      <w:pPr>
        <w:pStyle w:val="BodyText"/>
        <w:ind w:left="1659"/>
      </w:pPr>
      <w:r>
        <w:t>Oxford,</w:t>
      </w:r>
      <w:r>
        <w:rPr>
          <w:spacing w:val="-2"/>
        </w:rPr>
        <w:t>1970.</w:t>
      </w:r>
    </w:p>
    <w:p w:rsidR="003F3B51" w:rsidRDefault="00E23031">
      <w:pPr>
        <w:pStyle w:val="ListParagraph"/>
        <w:numPr>
          <w:ilvl w:val="0"/>
          <w:numId w:val="26"/>
        </w:numPr>
        <w:tabs>
          <w:tab w:val="left" w:pos="1659"/>
        </w:tabs>
        <w:ind w:left="1659"/>
        <w:rPr>
          <w:sz w:val="24"/>
        </w:rPr>
      </w:pPr>
      <w:r>
        <w:rPr>
          <w:sz w:val="24"/>
        </w:rPr>
        <w:t>Day,M.C.andSelbin,J.</w:t>
      </w:r>
      <w:r>
        <w:rPr>
          <w:i/>
          <w:sz w:val="24"/>
        </w:rPr>
        <w:t>TheoreticalInorganicChemistry</w:t>
      </w:r>
      <w:r>
        <w:rPr>
          <w:sz w:val="24"/>
        </w:rPr>
        <w:t>,ACSPublications,</w:t>
      </w:r>
      <w:r>
        <w:rPr>
          <w:spacing w:val="-2"/>
          <w:sz w:val="24"/>
        </w:rPr>
        <w:t>1962.</w:t>
      </w:r>
    </w:p>
    <w:p w:rsidR="003F3B51" w:rsidRDefault="00E23031">
      <w:pPr>
        <w:pStyle w:val="ListParagraph"/>
        <w:numPr>
          <w:ilvl w:val="0"/>
          <w:numId w:val="26"/>
        </w:numPr>
        <w:tabs>
          <w:tab w:val="left" w:pos="1660"/>
        </w:tabs>
        <w:ind w:right="1118"/>
        <w:rPr>
          <w:sz w:val="24"/>
        </w:rPr>
      </w:pPr>
      <w:r>
        <w:rPr>
          <w:sz w:val="24"/>
        </w:rPr>
        <w:t xml:space="preserve">Atkin, P. </w:t>
      </w:r>
      <w:r>
        <w:rPr>
          <w:i/>
          <w:sz w:val="24"/>
        </w:rPr>
        <w:t xml:space="preserve">Shriver &amp; Atkins’ Inorganic Chemistry, </w:t>
      </w:r>
      <w:r>
        <w:rPr>
          <w:sz w:val="24"/>
        </w:rPr>
        <w:t>5</w:t>
      </w:r>
      <w:r>
        <w:rPr>
          <w:sz w:val="24"/>
          <w:vertAlign w:val="superscript"/>
        </w:rPr>
        <w:t>th</w:t>
      </w:r>
      <w:r>
        <w:rPr>
          <w:sz w:val="24"/>
        </w:rPr>
        <w:t xml:space="preserve"> Ed., Oxford University Press</w:t>
      </w:r>
      <w:r>
        <w:rPr>
          <w:spacing w:val="-2"/>
          <w:sz w:val="24"/>
        </w:rPr>
        <w:t>(2010).</w:t>
      </w:r>
    </w:p>
    <w:p w:rsidR="003F3B51" w:rsidRDefault="00E23031">
      <w:pPr>
        <w:pStyle w:val="ListParagraph"/>
        <w:numPr>
          <w:ilvl w:val="0"/>
          <w:numId w:val="26"/>
        </w:numPr>
        <w:tabs>
          <w:tab w:val="left" w:pos="1659"/>
        </w:tabs>
        <w:spacing w:before="1"/>
        <w:ind w:left="1659" w:right="935"/>
        <w:rPr>
          <w:sz w:val="24"/>
        </w:rPr>
      </w:pPr>
      <w:r>
        <w:rPr>
          <w:sz w:val="24"/>
        </w:rPr>
        <w:t>Cotton,F.A.,Wilkinson,G.andGaus,P.L.,</w:t>
      </w:r>
      <w:r>
        <w:rPr>
          <w:i/>
          <w:sz w:val="24"/>
        </w:rPr>
        <w:t>BasicInorganicChemistry3</w:t>
      </w:r>
      <w:r>
        <w:rPr>
          <w:i/>
          <w:sz w:val="24"/>
          <w:vertAlign w:val="superscript"/>
        </w:rPr>
        <w:t>rd</w:t>
      </w:r>
      <w:r>
        <w:rPr>
          <w:i/>
          <w:sz w:val="24"/>
        </w:rPr>
        <w:t xml:space="preserve"> Ed.;</w:t>
      </w:r>
      <w:r>
        <w:rPr>
          <w:sz w:val="24"/>
        </w:rPr>
        <w:t xml:space="preserve">Wiley </w:t>
      </w:r>
      <w:r>
        <w:rPr>
          <w:spacing w:val="-2"/>
          <w:sz w:val="24"/>
        </w:rPr>
        <w:t>India.</w:t>
      </w:r>
    </w:p>
    <w:p w:rsidR="003F3B51" w:rsidRDefault="00E23031">
      <w:pPr>
        <w:pStyle w:val="ListParagraph"/>
        <w:numPr>
          <w:ilvl w:val="0"/>
          <w:numId w:val="26"/>
        </w:numPr>
        <w:tabs>
          <w:tab w:val="left" w:pos="1659"/>
        </w:tabs>
        <w:ind w:left="1659"/>
        <w:rPr>
          <w:sz w:val="24"/>
        </w:rPr>
      </w:pPr>
      <w:r>
        <w:rPr>
          <w:sz w:val="24"/>
        </w:rPr>
        <w:t>Sharpe,A.G.,</w:t>
      </w:r>
      <w:r>
        <w:rPr>
          <w:i/>
          <w:sz w:val="24"/>
        </w:rPr>
        <w:t>Inorganic Chemistry</w:t>
      </w:r>
      <w:r>
        <w:rPr>
          <w:sz w:val="24"/>
        </w:rPr>
        <w:t>,4</w:t>
      </w:r>
      <w:r>
        <w:rPr>
          <w:sz w:val="24"/>
          <w:vertAlign w:val="superscript"/>
        </w:rPr>
        <w:t>th</w:t>
      </w:r>
      <w:r>
        <w:rPr>
          <w:sz w:val="24"/>
        </w:rPr>
        <w:t>IndianReprint(PearsonEducation)</w:t>
      </w:r>
      <w:r>
        <w:rPr>
          <w:spacing w:val="-2"/>
          <w:sz w:val="24"/>
        </w:rPr>
        <w:t xml:space="preserve"> 2005.</w:t>
      </w:r>
    </w:p>
    <w:p w:rsidR="003F3B51" w:rsidRDefault="00E23031">
      <w:pPr>
        <w:pStyle w:val="ListParagraph"/>
        <w:numPr>
          <w:ilvl w:val="0"/>
          <w:numId w:val="26"/>
        </w:numPr>
        <w:tabs>
          <w:tab w:val="left" w:pos="1660"/>
        </w:tabs>
        <w:ind w:right="936"/>
        <w:rPr>
          <w:sz w:val="24"/>
        </w:rPr>
      </w:pPr>
      <w:r>
        <w:rPr>
          <w:sz w:val="24"/>
        </w:rPr>
        <w:t>Huheey,J.E.;Keiter,E.A.&amp;Keiter,R.L.</w:t>
      </w:r>
      <w:r>
        <w:rPr>
          <w:i/>
          <w:sz w:val="24"/>
        </w:rPr>
        <w:t>InorganicChemistry,Principlesof Structure and Reactivity 4</w:t>
      </w:r>
      <w:r>
        <w:rPr>
          <w:i/>
          <w:sz w:val="24"/>
          <w:vertAlign w:val="superscript"/>
        </w:rPr>
        <w:t>th</w:t>
      </w:r>
      <w:r>
        <w:rPr>
          <w:i/>
          <w:sz w:val="24"/>
        </w:rPr>
        <w:t xml:space="preserve"> Ed., </w:t>
      </w:r>
      <w:r>
        <w:rPr>
          <w:sz w:val="24"/>
        </w:rPr>
        <w:t>Harper Collins 1993, Pearson,2006.</w:t>
      </w:r>
    </w:p>
    <w:p w:rsidR="003F3B51" w:rsidRDefault="00E23031">
      <w:pPr>
        <w:pStyle w:val="ListParagraph"/>
        <w:numPr>
          <w:ilvl w:val="0"/>
          <w:numId w:val="26"/>
        </w:numPr>
        <w:tabs>
          <w:tab w:val="left" w:pos="1659"/>
        </w:tabs>
        <w:ind w:left="1659"/>
        <w:rPr>
          <w:sz w:val="24"/>
        </w:rPr>
      </w:pPr>
      <w:r>
        <w:rPr>
          <w:sz w:val="24"/>
        </w:rPr>
        <w:t>Atkins,P.W.&amp;Paula,J.</w:t>
      </w:r>
      <w:r>
        <w:rPr>
          <w:i/>
          <w:sz w:val="24"/>
        </w:rPr>
        <w:t>PhysicalChemistry</w:t>
      </w:r>
      <w:r>
        <w:rPr>
          <w:sz w:val="24"/>
        </w:rPr>
        <w:t>,OxfordPress,</w:t>
      </w:r>
      <w:r>
        <w:rPr>
          <w:spacing w:val="-2"/>
          <w:sz w:val="24"/>
        </w:rPr>
        <w:t>2006.</w:t>
      </w:r>
    </w:p>
    <w:p w:rsidR="003F3B51" w:rsidRDefault="00E23031">
      <w:pPr>
        <w:pStyle w:val="ListParagraph"/>
        <w:numPr>
          <w:ilvl w:val="0"/>
          <w:numId w:val="26"/>
        </w:numPr>
        <w:tabs>
          <w:tab w:val="left" w:pos="1659"/>
        </w:tabs>
        <w:ind w:left="1659" w:right="940"/>
        <w:rPr>
          <w:sz w:val="24"/>
        </w:rPr>
      </w:pPr>
      <w:r>
        <w:rPr>
          <w:sz w:val="24"/>
        </w:rPr>
        <w:t>Mingos,D.M.P.,</w:t>
      </w:r>
      <w:r>
        <w:rPr>
          <w:i/>
          <w:sz w:val="24"/>
        </w:rPr>
        <w:t>Essentialtrendsininorganicchemistry</w:t>
      </w:r>
      <w:r>
        <w:rPr>
          <w:sz w:val="24"/>
        </w:rPr>
        <w:t xml:space="preserve">.OxfordUniversityPress </w:t>
      </w:r>
      <w:r>
        <w:rPr>
          <w:spacing w:val="-2"/>
          <w:sz w:val="24"/>
        </w:rPr>
        <w:t>(1998).</w:t>
      </w:r>
    </w:p>
    <w:p w:rsidR="003F3B51" w:rsidRDefault="00E23031">
      <w:pPr>
        <w:pStyle w:val="ListParagraph"/>
        <w:numPr>
          <w:ilvl w:val="0"/>
          <w:numId w:val="26"/>
        </w:numPr>
        <w:tabs>
          <w:tab w:val="left" w:pos="1659"/>
        </w:tabs>
        <w:ind w:left="1659" w:right="938"/>
        <w:rPr>
          <w:sz w:val="24"/>
        </w:rPr>
      </w:pPr>
      <w:r>
        <w:rPr>
          <w:sz w:val="24"/>
        </w:rPr>
        <w:t>Winter,M.J.,TheOrbitron,</w:t>
      </w:r>
      <w:hyperlink r:id="rId8">
        <w:r>
          <w:rPr>
            <w:sz w:val="24"/>
          </w:rPr>
          <w:t>http://winter.group.shef.ac.uk/orbitron/</w:t>
        </w:r>
      </w:hyperlink>
      <w:r>
        <w:rPr>
          <w:sz w:val="24"/>
        </w:rPr>
        <w:t>(2002).An illustrated gallery of atomic and molecular orbitals.</w:t>
      </w:r>
    </w:p>
    <w:p w:rsidR="003F3B51" w:rsidRDefault="00E23031">
      <w:pPr>
        <w:pStyle w:val="ListParagraph"/>
        <w:numPr>
          <w:ilvl w:val="0"/>
          <w:numId w:val="26"/>
        </w:numPr>
        <w:tabs>
          <w:tab w:val="left" w:pos="1659"/>
        </w:tabs>
        <w:ind w:left="1659" w:right="938"/>
        <w:rPr>
          <w:sz w:val="24"/>
        </w:rPr>
      </w:pPr>
      <w:r>
        <w:rPr>
          <w:sz w:val="24"/>
        </w:rPr>
        <w:t xml:space="preserve">Burgess, J., </w:t>
      </w:r>
      <w:r>
        <w:rPr>
          <w:i/>
          <w:sz w:val="24"/>
        </w:rPr>
        <w:t xml:space="preserve">Ions in solution: basic principles of chemical interactions. </w:t>
      </w:r>
      <w:r>
        <w:rPr>
          <w:sz w:val="24"/>
        </w:rPr>
        <w:t xml:space="preserve">Ellis Horwood </w:t>
      </w:r>
      <w:r>
        <w:rPr>
          <w:spacing w:val="-2"/>
          <w:sz w:val="24"/>
        </w:rPr>
        <w:t>(1999).</w:t>
      </w:r>
    </w:p>
    <w:p w:rsidR="003F3B51" w:rsidRDefault="003F3B51">
      <w:pPr>
        <w:pStyle w:val="BodyText"/>
      </w:pPr>
    </w:p>
    <w:p w:rsidR="003F3B51" w:rsidRDefault="003F3B51">
      <w:pPr>
        <w:pStyle w:val="BodyText"/>
        <w:spacing w:before="4"/>
      </w:pPr>
    </w:p>
    <w:p w:rsidR="003F3B51" w:rsidRDefault="00E23031">
      <w:pPr>
        <w:tabs>
          <w:tab w:val="left" w:pos="8859"/>
        </w:tabs>
        <w:spacing w:before="1"/>
        <w:ind w:left="942"/>
        <w:jc w:val="both"/>
        <w:rPr>
          <w:b/>
          <w:sz w:val="24"/>
        </w:rPr>
      </w:pPr>
      <w:r>
        <w:rPr>
          <w:b/>
          <w:sz w:val="24"/>
        </w:rPr>
        <w:t>C3P:CHEMISTRY(LAB</w:t>
      </w:r>
      <w:r>
        <w:rPr>
          <w:b/>
          <w:spacing w:val="-10"/>
          <w:sz w:val="24"/>
        </w:rPr>
        <w:t>)(SH+PB)</w:t>
      </w:r>
      <w:r>
        <w:rPr>
          <w:b/>
          <w:sz w:val="24"/>
        </w:rPr>
        <w:tab/>
        <w:t>Credits</w:t>
      </w:r>
      <w:r>
        <w:rPr>
          <w:b/>
          <w:spacing w:val="-5"/>
          <w:sz w:val="24"/>
        </w:rPr>
        <w:t>02</w:t>
      </w:r>
    </w:p>
    <w:p w:rsidR="003F3B51" w:rsidRDefault="00E23031">
      <w:pPr>
        <w:spacing w:before="276"/>
        <w:ind w:left="942"/>
        <w:jc w:val="both"/>
        <w:rPr>
          <w:b/>
          <w:sz w:val="24"/>
        </w:rPr>
      </w:pPr>
      <w:r>
        <w:rPr>
          <w:b/>
          <w:sz w:val="24"/>
        </w:rPr>
        <w:t xml:space="preserve">60 </w:t>
      </w:r>
      <w:r>
        <w:rPr>
          <w:b/>
          <w:spacing w:val="-2"/>
          <w:sz w:val="24"/>
        </w:rPr>
        <w:t>Lectures</w:t>
      </w:r>
    </w:p>
    <w:p w:rsidR="003F3B51" w:rsidRDefault="003F3B51">
      <w:pPr>
        <w:pStyle w:val="BodyText"/>
        <w:rPr>
          <w:b/>
        </w:rPr>
      </w:pPr>
    </w:p>
    <w:p w:rsidR="003F3B51" w:rsidRDefault="00E23031">
      <w:pPr>
        <w:spacing w:line="274" w:lineRule="exact"/>
        <w:ind w:left="939"/>
        <w:rPr>
          <w:b/>
          <w:sz w:val="24"/>
        </w:rPr>
      </w:pPr>
      <w:r>
        <w:rPr>
          <w:b/>
          <w:sz w:val="24"/>
        </w:rPr>
        <w:t>AcidandBase</w:t>
      </w:r>
      <w:r>
        <w:rPr>
          <w:b/>
          <w:spacing w:val="-2"/>
          <w:sz w:val="24"/>
        </w:rPr>
        <w:t>Titrations:</w:t>
      </w:r>
    </w:p>
    <w:p w:rsidR="003F3B51" w:rsidRDefault="00E23031">
      <w:pPr>
        <w:pStyle w:val="ListParagraph"/>
        <w:numPr>
          <w:ilvl w:val="0"/>
          <w:numId w:val="2"/>
        </w:numPr>
        <w:tabs>
          <w:tab w:val="left" w:pos="1659"/>
        </w:tabs>
        <w:spacing w:line="274" w:lineRule="exact"/>
        <w:ind w:left="1659"/>
        <w:rPr>
          <w:sz w:val="24"/>
        </w:rPr>
      </w:pPr>
      <w:r>
        <w:rPr>
          <w:sz w:val="24"/>
        </w:rPr>
        <w:t>Estimationofcarbonate andhydroxidepresenttogetherin</w:t>
      </w:r>
      <w:r>
        <w:rPr>
          <w:spacing w:val="-2"/>
          <w:sz w:val="24"/>
        </w:rPr>
        <w:t>mixture</w:t>
      </w:r>
    </w:p>
    <w:p w:rsidR="003F3B51" w:rsidRDefault="00E23031">
      <w:pPr>
        <w:pStyle w:val="ListParagraph"/>
        <w:numPr>
          <w:ilvl w:val="0"/>
          <w:numId w:val="2"/>
        </w:numPr>
        <w:tabs>
          <w:tab w:val="left" w:pos="1660"/>
        </w:tabs>
        <w:rPr>
          <w:sz w:val="24"/>
        </w:rPr>
      </w:pPr>
      <w:r>
        <w:rPr>
          <w:sz w:val="24"/>
        </w:rPr>
        <w:t>Estimationofcarbonate andbicarbonatepresenttogetherina</w:t>
      </w:r>
      <w:r>
        <w:rPr>
          <w:spacing w:val="-2"/>
          <w:sz w:val="24"/>
        </w:rPr>
        <w:t xml:space="preserve"> mixture.</w:t>
      </w:r>
    </w:p>
    <w:p w:rsidR="003F3B51" w:rsidRDefault="00E23031">
      <w:pPr>
        <w:pStyle w:val="ListParagraph"/>
        <w:numPr>
          <w:ilvl w:val="0"/>
          <w:numId w:val="2"/>
        </w:numPr>
        <w:tabs>
          <w:tab w:val="left" w:pos="1660"/>
        </w:tabs>
        <w:rPr>
          <w:sz w:val="24"/>
        </w:rPr>
      </w:pPr>
      <w:r>
        <w:rPr>
          <w:sz w:val="24"/>
        </w:rPr>
        <w:t>Estimationoffreealkalipresentindifferent</w:t>
      </w:r>
      <w:r>
        <w:rPr>
          <w:spacing w:val="-2"/>
          <w:sz w:val="24"/>
        </w:rPr>
        <w:t>soaps/detergents.</w:t>
      </w:r>
    </w:p>
    <w:p w:rsidR="003F3B51" w:rsidRDefault="003F3B51">
      <w:pPr>
        <w:pStyle w:val="BodyText"/>
        <w:spacing w:before="4"/>
      </w:pPr>
    </w:p>
    <w:p w:rsidR="003F3B51" w:rsidRDefault="00E23031">
      <w:pPr>
        <w:pStyle w:val="Heading3"/>
        <w:spacing w:before="1" w:line="273" w:lineRule="exact"/>
      </w:pPr>
      <w:r>
        <w:t>Oxidation-Reduction</w:t>
      </w:r>
      <w:r>
        <w:rPr>
          <w:spacing w:val="-2"/>
        </w:rPr>
        <w:t>Titrimetric</w:t>
      </w:r>
    </w:p>
    <w:p w:rsidR="003F3B51" w:rsidRDefault="00E23031">
      <w:pPr>
        <w:pStyle w:val="ListParagraph"/>
        <w:numPr>
          <w:ilvl w:val="0"/>
          <w:numId w:val="25"/>
        </w:numPr>
        <w:tabs>
          <w:tab w:val="left" w:pos="1660"/>
        </w:tabs>
        <w:spacing w:line="275" w:lineRule="exact"/>
        <w:rPr>
          <w:position w:val="2"/>
          <w:sz w:val="24"/>
        </w:rPr>
      </w:pPr>
      <w:r>
        <w:rPr>
          <w:position w:val="2"/>
          <w:sz w:val="24"/>
        </w:rPr>
        <w:t>EstimationofFe(II)usingstandardized KMnO</w:t>
      </w:r>
      <w:r>
        <w:rPr>
          <w:sz w:val="16"/>
        </w:rPr>
        <w:t>4</w:t>
      </w:r>
      <w:r>
        <w:rPr>
          <w:spacing w:val="-2"/>
          <w:position w:val="2"/>
          <w:sz w:val="24"/>
        </w:rPr>
        <w:t>solution</w:t>
      </w:r>
    </w:p>
    <w:p w:rsidR="003F3B51" w:rsidRDefault="00E23031">
      <w:pPr>
        <w:pStyle w:val="ListParagraph"/>
        <w:numPr>
          <w:ilvl w:val="0"/>
          <w:numId w:val="25"/>
        </w:numPr>
        <w:tabs>
          <w:tab w:val="left" w:pos="1660"/>
        </w:tabs>
        <w:spacing w:line="275" w:lineRule="exact"/>
        <w:rPr>
          <w:sz w:val="24"/>
        </w:rPr>
      </w:pPr>
      <w:r>
        <w:rPr>
          <w:sz w:val="24"/>
        </w:rPr>
        <w:t xml:space="preserve">Estimationofoxalicacidandsodiumoxalateinagiven </w:t>
      </w:r>
      <w:r>
        <w:rPr>
          <w:spacing w:val="-2"/>
          <w:sz w:val="24"/>
        </w:rPr>
        <w:t>mixture</w:t>
      </w:r>
    </w:p>
    <w:p w:rsidR="003F3B51" w:rsidRDefault="00E23031">
      <w:pPr>
        <w:pStyle w:val="ListParagraph"/>
        <w:numPr>
          <w:ilvl w:val="0"/>
          <w:numId w:val="25"/>
        </w:numPr>
        <w:tabs>
          <w:tab w:val="left" w:pos="1660"/>
        </w:tabs>
        <w:spacing w:line="277" w:lineRule="exact"/>
        <w:rPr>
          <w:position w:val="2"/>
          <w:sz w:val="24"/>
        </w:rPr>
      </w:pPr>
      <w:r>
        <w:rPr>
          <w:position w:val="2"/>
          <w:sz w:val="24"/>
        </w:rPr>
        <w:t>EstimationofFe(II)andFe(III)inagivenmixtureusing K</w:t>
      </w:r>
      <w:r>
        <w:rPr>
          <w:sz w:val="16"/>
        </w:rPr>
        <w:t>2</w:t>
      </w:r>
      <w:r>
        <w:rPr>
          <w:position w:val="2"/>
          <w:sz w:val="24"/>
        </w:rPr>
        <w:t>Cr</w:t>
      </w:r>
      <w:r>
        <w:rPr>
          <w:sz w:val="16"/>
        </w:rPr>
        <w:t>2</w:t>
      </w:r>
      <w:r>
        <w:rPr>
          <w:position w:val="2"/>
          <w:sz w:val="24"/>
        </w:rPr>
        <w:t>O</w:t>
      </w:r>
      <w:r>
        <w:rPr>
          <w:sz w:val="16"/>
        </w:rPr>
        <w:t>7</w:t>
      </w:r>
      <w:r>
        <w:rPr>
          <w:spacing w:val="-2"/>
          <w:position w:val="2"/>
          <w:sz w:val="24"/>
        </w:rPr>
        <w:t>solution.</w:t>
      </w:r>
    </w:p>
    <w:p w:rsidR="003F3B51" w:rsidRDefault="00E23031">
      <w:pPr>
        <w:pStyle w:val="ListParagraph"/>
        <w:numPr>
          <w:ilvl w:val="0"/>
          <w:numId w:val="25"/>
        </w:numPr>
        <w:tabs>
          <w:tab w:val="left" w:pos="1660"/>
        </w:tabs>
        <w:spacing w:line="276" w:lineRule="exact"/>
        <w:rPr>
          <w:position w:val="2"/>
          <w:sz w:val="24"/>
        </w:rPr>
      </w:pPr>
      <w:r>
        <w:rPr>
          <w:position w:val="2"/>
          <w:sz w:val="24"/>
        </w:rPr>
        <w:t>EstimationofFe(III)andMn(II)inamixtureusingstandardizedKMnO</w:t>
      </w:r>
      <w:r>
        <w:rPr>
          <w:sz w:val="16"/>
        </w:rPr>
        <w:t>4</w:t>
      </w:r>
      <w:r>
        <w:rPr>
          <w:spacing w:val="-2"/>
          <w:position w:val="2"/>
          <w:sz w:val="24"/>
        </w:rPr>
        <w:t>solution</w:t>
      </w:r>
    </w:p>
    <w:p w:rsidR="003F3B51" w:rsidRDefault="00E23031">
      <w:pPr>
        <w:pStyle w:val="ListParagraph"/>
        <w:numPr>
          <w:ilvl w:val="0"/>
          <w:numId w:val="25"/>
        </w:numPr>
        <w:tabs>
          <w:tab w:val="left" w:pos="1659"/>
        </w:tabs>
        <w:spacing w:line="276" w:lineRule="exact"/>
        <w:ind w:left="1659"/>
        <w:rPr>
          <w:position w:val="2"/>
          <w:sz w:val="24"/>
        </w:rPr>
      </w:pPr>
      <w:r>
        <w:rPr>
          <w:position w:val="2"/>
          <w:sz w:val="24"/>
        </w:rPr>
        <w:t>EstimationofFe(III)andCu(II)inamixtureusing</w:t>
      </w:r>
      <w:r>
        <w:rPr>
          <w:spacing w:val="-2"/>
          <w:position w:val="2"/>
          <w:sz w:val="24"/>
        </w:rPr>
        <w:t>K</w:t>
      </w:r>
      <w:r>
        <w:rPr>
          <w:spacing w:val="-2"/>
          <w:sz w:val="16"/>
        </w:rPr>
        <w:t>2</w:t>
      </w:r>
      <w:r>
        <w:rPr>
          <w:spacing w:val="-2"/>
          <w:position w:val="2"/>
          <w:sz w:val="24"/>
        </w:rPr>
        <w:t>Cr</w:t>
      </w:r>
      <w:r>
        <w:rPr>
          <w:spacing w:val="-2"/>
          <w:sz w:val="16"/>
        </w:rPr>
        <w:t>2</w:t>
      </w:r>
      <w:r>
        <w:rPr>
          <w:spacing w:val="-2"/>
          <w:position w:val="2"/>
          <w:sz w:val="24"/>
        </w:rPr>
        <w:t>O</w:t>
      </w:r>
      <w:r>
        <w:rPr>
          <w:spacing w:val="-2"/>
          <w:sz w:val="16"/>
        </w:rPr>
        <w:t>7.</w:t>
      </w:r>
    </w:p>
    <w:p w:rsidR="003F3B51" w:rsidRDefault="00E23031">
      <w:pPr>
        <w:pStyle w:val="ListParagraph"/>
        <w:numPr>
          <w:ilvl w:val="0"/>
          <w:numId w:val="25"/>
        </w:numPr>
        <w:tabs>
          <w:tab w:val="left" w:pos="1660"/>
        </w:tabs>
        <w:spacing w:line="277" w:lineRule="exact"/>
        <w:rPr>
          <w:position w:val="2"/>
          <w:sz w:val="24"/>
        </w:rPr>
      </w:pPr>
      <w:r>
        <w:rPr>
          <w:position w:val="2"/>
          <w:sz w:val="24"/>
        </w:rPr>
        <w:t>EstimationofFe(III)and Cr(III)inamixtureusing</w:t>
      </w:r>
      <w:r>
        <w:rPr>
          <w:spacing w:val="-2"/>
          <w:position w:val="2"/>
          <w:sz w:val="24"/>
        </w:rPr>
        <w:t>K</w:t>
      </w:r>
      <w:r>
        <w:rPr>
          <w:spacing w:val="-2"/>
          <w:sz w:val="16"/>
        </w:rPr>
        <w:t>2</w:t>
      </w:r>
      <w:r>
        <w:rPr>
          <w:spacing w:val="-2"/>
          <w:position w:val="2"/>
          <w:sz w:val="24"/>
        </w:rPr>
        <w:t>Cr</w:t>
      </w:r>
      <w:r>
        <w:rPr>
          <w:spacing w:val="-2"/>
          <w:sz w:val="16"/>
        </w:rPr>
        <w:t>2</w:t>
      </w:r>
      <w:r>
        <w:rPr>
          <w:spacing w:val="-2"/>
          <w:position w:val="2"/>
          <w:sz w:val="24"/>
        </w:rPr>
        <w:t>O</w:t>
      </w:r>
      <w:r>
        <w:rPr>
          <w:spacing w:val="-2"/>
          <w:sz w:val="16"/>
        </w:rPr>
        <w:t>7.</w:t>
      </w:r>
    </w:p>
    <w:p w:rsidR="003F3B51" w:rsidRDefault="003F3B51">
      <w:pPr>
        <w:pStyle w:val="BodyText"/>
      </w:pPr>
    </w:p>
    <w:p w:rsidR="003F3B51" w:rsidRDefault="003F3B51">
      <w:pPr>
        <w:pStyle w:val="BodyText"/>
        <w:spacing w:before="2"/>
      </w:pPr>
    </w:p>
    <w:p w:rsidR="003F3B51" w:rsidRDefault="00E23031">
      <w:pPr>
        <w:pStyle w:val="Heading3"/>
        <w:spacing w:before="1"/>
        <w:jc w:val="both"/>
      </w:pPr>
      <w:r>
        <w:t>Reference</w:t>
      </w:r>
      <w:r>
        <w:rPr>
          <w:spacing w:val="-2"/>
        </w:rPr>
        <w:t>Books</w:t>
      </w:r>
    </w:p>
    <w:p w:rsidR="003F3B51" w:rsidRDefault="00E23031">
      <w:pPr>
        <w:spacing w:before="271"/>
        <w:ind w:left="1660"/>
        <w:rPr>
          <w:sz w:val="24"/>
        </w:rPr>
      </w:pPr>
      <w:r>
        <w:rPr>
          <w:sz w:val="24"/>
        </w:rPr>
        <w:t>Mendham,J.,</w:t>
      </w:r>
      <w:r>
        <w:rPr>
          <w:i/>
          <w:sz w:val="24"/>
        </w:rPr>
        <w:t>A.I.Vogel’sQuantitativeChemicalAnalysis</w:t>
      </w:r>
      <w:r>
        <w:rPr>
          <w:sz w:val="24"/>
        </w:rPr>
        <w:t>6thEd.,Pearson,</w:t>
      </w:r>
      <w:r>
        <w:rPr>
          <w:spacing w:val="-2"/>
          <w:sz w:val="24"/>
        </w:rPr>
        <w:t>2009.</w:t>
      </w:r>
    </w:p>
    <w:p w:rsidR="003F3B51" w:rsidRDefault="003F3B51">
      <w:pPr>
        <w:rPr>
          <w:sz w:val="24"/>
        </w:rPr>
        <w:sectPr w:rsidR="003F3B51">
          <w:pgSz w:w="11910" w:h="16840"/>
          <w:pgMar w:top="1340" w:right="500" w:bottom="360" w:left="500" w:header="0" w:footer="176" w:gutter="0"/>
          <w:cols w:space="720"/>
        </w:sectPr>
      </w:pPr>
    </w:p>
    <w:p w:rsidR="003F3B51" w:rsidRDefault="00E23031">
      <w:pPr>
        <w:spacing w:before="59"/>
        <w:ind w:left="2" w:right="3"/>
        <w:jc w:val="center"/>
        <w:rPr>
          <w:b/>
          <w:sz w:val="28"/>
        </w:rPr>
      </w:pPr>
      <w:r>
        <w:rPr>
          <w:b/>
          <w:spacing w:val="-2"/>
          <w:sz w:val="28"/>
          <w:u w:val="single"/>
        </w:rPr>
        <w:lastRenderedPageBreak/>
        <w:t>Core-</w:t>
      </w:r>
      <w:r>
        <w:rPr>
          <w:b/>
          <w:spacing w:val="-10"/>
          <w:sz w:val="28"/>
          <w:u w:val="single"/>
        </w:rPr>
        <w:t>4</w:t>
      </w:r>
    </w:p>
    <w:p w:rsidR="003F3B51" w:rsidRDefault="00E23031">
      <w:pPr>
        <w:tabs>
          <w:tab w:val="left" w:pos="8199"/>
        </w:tabs>
        <w:spacing w:before="275"/>
        <w:ind w:left="942"/>
        <w:rPr>
          <w:b/>
          <w:sz w:val="24"/>
        </w:rPr>
      </w:pPr>
      <w:r>
        <w:rPr>
          <w:b/>
          <w:sz w:val="24"/>
        </w:rPr>
        <w:t>CC-4:ORGANICCHEMISTRY-</w:t>
      </w:r>
      <w:r>
        <w:rPr>
          <w:b/>
          <w:spacing w:val="-5"/>
          <w:sz w:val="24"/>
        </w:rPr>
        <w:t>II</w:t>
      </w:r>
      <w:r>
        <w:rPr>
          <w:b/>
          <w:sz w:val="24"/>
        </w:rPr>
        <w:tab/>
        <w:t>Credits</w:t>
      </w:r>
      <w:r>
        <w:rPr>
          <w:b/>
          <w:spacing w:val="-5"/>
          <w:sz w:val="24"/>
        </w:rPr>
        <w:t>06</w:t>
      </w:r>
    </w:p>
    <w:p w:rsidR="003F3B51" w:rsidRDefault="003F3B51">
      <w:pPr>
        <w:pStyle w:val="BodyText"/>
        <w:rPr>
          <w:b/>
        </w:rPr>
      </w:pPr>
    </w:p>
    <w:p w:rsidR="003F3B51" w:rsidRDefault="00E23031">
      <w:pPr>
        <w:ind w:left="942"/>
        <w:rPr>
          <w:b/>
          <w:sz w:val="24"/>
        </w:rPr>
      </w:pPr>
      <w:r>
        <w:rPr>
          <w:b/>
          <w:sz w:val="24"/>
        </w:rPr>
        <w:t>(Credits:Theory-04,Practicals-</w:t>
      </w:r>
      <w:r>
        <w:rPr>
          <w:b/>
          <w:spacing w:val="-5"/>
          <w:sz w:val="24"/>
        </w:rPr>
        <w:t>02)</w:t>
      </w:r>
    </w:p>
    <w:p w:rsidR="003F3B51" w:rsidRDefault="003F3B51">
      <w:pPr>
        <w:pStyle w:val="BodyText"/>
        <w:spacing w:before="45"/>
        <w:rPr>
          <w:b/>
        </w:rPr>
      </w:pPr>
    </w:p>
    <w:p w:rsidR="003F3B51" w:rsidRDefault="00E23031">
      <w:pPr>
        <w:tabs>
          <w:tab w:val="left" w:pos="1659"/>
          <w:tab w:val="left" w:pos="8139"/>
        </w:tabs>
        <w:ind w:left="942"/>
        <w:rPr>
          <w:b/>
          <w:sz w:val="24"/>
        </w:rPr>
      </w:pPr>
      <w:r>
        <w:rPr>
          <w:b/>
          <w:spacing w:val="-5"/>
          <w:sz w:val="24"/>
        </w:rPr>
        <w:t>C4T</w:t>
      </w:r>
      <w:r>
        <w:rPr>
          <w:b/>
          <w:sz w:val="24"/>
        </w:rPr>
        <w:tab/>
        <w:t>ORGANICCHEMISTRY-</w:t>
      </w:r>
      <w:r>
        <w:rPr>
          <w:b/>
          <w:spacing w:val="-5"/>
          <w:sz w:val="24"/>
        </w:rPr>
        <w:t>II</w:t>
      </w:r>
      <w:r>
        <w:rPr>
          <w:b/>
          <w:sz w:val="24"/>
        </w:rPr>
        <w:tab/>
        <w:t>Credits</w:t>
      </w:r>
      <w:r>
        <w:rPr>
          <w:b/>
          <w:spacing w:val="-5"/>
          <w:sz w:val="24"/>
        </w:rPr>
        <w:t>02</w:t>
      </w:r>
    </w:p>
    <w:p w:rsidR="003F3B51" w:rsidRDefault="00E23031">
      <w:pPr>
        <w:ind w:left="942"/>
        <w:rPr>
          <w:b/>
          <w:sz w:val="24"/>
        </w:rPr>
      </w:pPr>
      <w:r>
        <w:rPr>
          <w:b/>
          <w:sz w:val="24"/>
        </w:rPr>
        <w:t>Theory:60</w:t>
      </w:r>
      <w:r>
        <w:rPr>
          <w:b/>
          <w:spacing w:val="-2"/>
          <w:sz w:val="24"/>
        </w:rPr>
        <w:t>Lectures</w:t>
      </w:r>
    </w:p>
    <w:p w:rsidR="003F3B51" w:rsidRDefault="003F3B51">
      <w:pPr>
        <w:pStyle w:val="BodyText"/>
        <w:rPr>
          <w:b/>
        </w:rPr>
      </w:pPr>
    </w:p>
    <w:p w:rsidR="003F3B51" w:rsidRDefault="00E23031">
      <w:pPr>
        <w:tabs>
          <w:tab w:val="left" w:pos="8199"/>
        </w:tabs>
        <w:ind w:left="940"/>
        <w:rPr>
          <w:b/>
          <w:sz w:val="24"/>
        </w:rPr>
      </w:pPr>
      <w:r>
        <w:rPr>
          <w:b/>
          <w:sz w:val="24"/>
        </w:rPr>
        <w:t>Stereochemistry</w:t>
      </w:r>
      <w:r>
        <w:rPr>
          <w:b/>
          <w:spacing w:val="-5"/>
          <w:sz w:val="24"/>
        </w:rPr>
        <w:t>II:(NKH)</w:t>
      </w:r>
      <w:r>
        <w:rPr>
          <w:b/>
          <w:sz w:val="24"/>
        </w:rPr>
        <w:tab/>
        <w:t>(20</w:t>
      </w:r>
      <w:r>
        <w:rPr>
          <w:b/>
          <w:spacing w:val="-2"/>
          <w:sz w:val="24"/>
        </w:rPr>
        <w:t>Lectures)</w:t>
      </w:r>
    </w:p>
    <w:p w:rsidR="003F3B51" w:rsidRDefault="00E23031">
      <w:pPr>
        <w:pStyle w:val="BodyText"/>
        <w:spacing w:before="272"/>
        <w:ind w:left="940" w:right="935"/>
        <w:jc w:val="both"/>
      </w:pPr>
      <w:r>
        <w:rPr>
          <w:i/>
        </w:rPr>
        <w:t>Chirality arising out of stereoaxis</w:t>
      </w:r>
      <w:r>
        <w:t xml:space="preserve">: stereoisomerism of substituted cumulenes with even and odd number of double bonds; chiral axis in allenes, spiro compounds, alkylidenecycloalkanes </w:t>
      </w:r>
      <w:r>
        <w:rPr>
          <w:position w:val="2"/>
        </w:rPr>
        <w:t>and biphenyls;related configurational descriptors (</w:t>
      </w:r>
      <w:r>
        <w:rPr>
          <w:i/>
          <w:position w:val="2"/>
        </w:rPr>
        <w:t>R</w:t>
      </w:r>
      <w:r>
        <w:rPr>
          <w:sz w:val="16"/>
        </w:rPr>
        <w:t>a</w:t>
      </w:r>
      <w:r>
        <w:rPr>
          <w:i/>
          <w:position w:val="2"/>
        </w:rPr>
        <w:t>/S</w:t>
      </w:r>
      <w:r>
        <w:rPr>
          <w:sz w:val="16"/>
        </w:rPr>
        <w:t xml:space="preserve">a </w:t>
      </w:r>
      <w:r>
        <w:rPr>
          <w:position w:val="2"/>
        </w:rPr>
        <w:t xml:space="preserve">and </w:t>
      </w:r>
      <w:r>
        <w:rPr>
          <w:i/>
          <w:position w:val="2"/>
        </w:rPr>
        <w:t>P/M</w:t>
      </w:r>
      <w:r>
        <w:rPr>
          <w:position w:val="2"/>
        </w:rPr>
        <w:t xml:space="preserve">); atropisomerism; </w:t>
      </w:r>
      <w:r>
        <w:t xml:space="preserve">racemisation of chiral biphenyls; </w:t>
      </w:r>
      <w:r>
        <w:rPr>
          <w:i/>
        </w:rPr>
        <w:t xml:space="preserve">buttressing </w:t>
      </w:r>
      <w:r>
        <w:t>effect.</w:t>
      </w:r>
    </w:p>
    <w:p w:rsidR="003F3B51" w:rsidRDefault="00E23031">
      <w:pPr>
        <w:spacing w:before="273"/>
        <w:ind w:left="940" w:right="937"/>
        <w:jc w:val="both"/>
        <w:rPr>
          <w:sz w:val="24"/>
        </w:rPr>
      </w:pPr>
      <w:r>
        <w:rPr>
          <w:i/>
          <w:sz w:val="24"/>
        </w:rPr>
        <w:t>Concept of prostereoisomerism</w:t>
      </w:r>
      <w:r>
        <w:rPr>
          <w:sz w:val="24"/>
        </w:rPr>
        <w:t>: prostereogenic centre; concept of (</w:t>
      </w:r>
      <w:r>
        <w:rPr>
          <w:i/>
          <w:sz w:val="24"/>
        </w:rPr>
        <w:t>pro</w:t>
      </w:r>
      <w:r>
        <w:rPr>
          <w:sz w:val="24"/>
        </w:rPr>
        <w:t>)</w:t>
      </w:r>
      <w:r>
        <w:rPr>
          <w:sz w:val="24"/>
          <w:vertAlign w:val="superscript"/>
        </w:rPr>
        <w:t>n</w:t>
      </w:r>
      <w:r>
        <w:rPr>
          <w:sz w:val="24"/>
        </w:rPr>
        <w:t>-</w:t>
      </w:r>
      <w:r>
        <w:rPr>
          <w:i/>
          <w:sz w:val="24"/>
        </w:rPr>
        <w:t>chirality</w:t>
      </w:r>
      <w:r>
        <w:rPr>
          <w:sz w:val="24"/>
        </w:rPr>
        <w:t xml:space="preserve">: topicityof ligands and faces (elementary idea); </w:t>
      </w:r>
      <w:r>
        <w:rPr>
          <w:i/>
          <w:sz w:val="24"/>
        </w:rPr>
        <w:t xml:space="preserve">pro-R/pro-S, pro-E/pro-Z </w:t>
      </w:r>
      <w:r>
        <w:rPr>
          <w:sz w:val="24"/>
        </w:rPr>
        <w:t xml:space="preserve">and </w:t>
      </w:r>
      <w:r>
        <w:rPr>
          <w:i/>
          <w:sz w:val="24"/>
        </w:rPr>
        <w:t xml:space="preserve">Re/Si </w:t>
      </w:r>
      <w:r>
        <w:rPr>
          <w:sz w:val="24"/>
        </w:rPr>
        <w:t xml:space="preserve">descriptors; </w:t>
      </w:r>
      <w:r>
        <w:rPr>
          <w:i/>
          <w:sz w:val="24"/>
        </w:rPr>
        <w:t xml:space="preserve">pro-r </w:t>
      </w:r>
      <w:r>
        <w:rPr>
          <w:sz w:val="24"/>
        </w:rPr>
        <w:t xml:space="preserve">and </w:t>
      </w:r>
      <w:r>
        <w:rPr>
          <w:i/>
          <w:sz w:val="24"/>
        </w:rPr>
        <w:t xml:space="preserve">pro-s </w:t>
      </w:r>
      <w:r>
        <w:rPr>
          <w:sz w:val="24"/>
        </w:rPr>
        <w:t>descriptors of ligands on propseudoasymmetric centre.</w:t>
      </w:r>
    </w:p>
    <w:p w:rsidR="003F3B51" w:rsidRDefault="003F3B51">
      <w:pPr>
        <w:pStyle w:val="BodyText"/>
      </w:pPr>
    </w:p>
    <w:p w:rsidR="003F3B51" w:rsidRDefault="00E23031">
      <w:pPr>
        <w:pStyle w:val="BodyText"/>
        <w:ind w:left="940" w:right="936"/>
        <w:jc w:val="both"/>
      </w:pPr>
      <w:r>
        <w:rPr>
          <w:i/>
        </w:rPr>
        <w:t xml:space="preserve">Conformation: </w:t>
      </w:r>
      <w:r>
        <w:t xml:space="preserve">conformational nomenclature: eclipsed, staggered, </w:t>
      </w:r>
      <w:r>
        <w:rPr>
          <w:i/>
        </w:rPr>
        <w:t>gauche</w:t>
      </w:r>
      <w:r>
        <w:t xml:space="preserve">, </w:t>
      </w:r>
      <w:r>
        <w:rPr>
          <w:i/>
        </w:rPr>
        <w:t xml:space="preserve">syn </w:t>
      </w:r>
      <w:r>
        <w:t xml:space="preserve">and </w:t>
      </w:r>
      <w:r>
        <w:rPr>
          <w:i/>
        </w:rPr>
        <w:t>anti</w:t>
      </w:r>
      <w:r>
        <w:t xml:space="preserve">; dihedral angle, torsion angle; Klyne-Prelog terminology; </w:t>
      </w:r>
      <w:r>
        <w:rPr>
          <w:i/>
        </w:rPr>
        <w:t xml:space="preserve">P/M </w:t>
      </w:r>
      <w:r>
        <w:t xml:space="preserve">descriptors; energy barrier of rotation, concept of torsional and stericstrains; relativestabilityofconformers on thebasis of steric effect, dipole-dipole interaction and H-bonding; </w:t>
      </w:r>
      <w:r>
        <w:rPr>
          <w:i/>
        </w:rPr>
        <w:t xml:space="preserve">butane gauche </w:t>
      </w:r>
      <w:r>
        <w:t xml:space="preserve">interaction; conformational analysis of ethane, propane, </w:t>
      </w:r>
      <w:r>
        <w:rPr>
          <w:i/>
        </w:rPr>
        <w:t>n</w:t>
      </w:r>
      <w:r>
        <w:t>-butane, 2-methylbutane and 2,3- dimethylbutane; haloalkane, 1,2-dihaloalkanes and1,2-diols (up to four carbons); 1,2- halohydrin; conformation of conjugated systems (</w:t>
      </w:r>
      <w:r>
        <w:rPr>
          <w:i/>
        </w:rPr>
        <w:t xml:space="preserve">s-cis </w:t>
      </w:r>
      <w:r>
        <w:t xml:space="preserve">and </w:t>
      </w:r>
      <w:r>
        <w:rPr>
          <w:i/>
        </w:rPr>
        <w:t>s-trans</w:t>
      </w:r>
      <w:r>
        <w:t>).</w:t>
      </w:r>
    </w:p>
    <w:p w:rsidR="003F3B51" w:rsidRDefault="003F3B51">
      <w:pPr>
        <w:pStyle w:val="BodyText"/>
        <w:spacing w:before="5"/>
      </w:pPr>
    </w:p>
    <w:p w:rsidR="003F3B51" w:rsidRDefault="00E23031">
      <w:pPr>
        <w:pStyle w:val="Heading3"/>
        <w:tabs>
          <w:tab w:val="left" w:pos="8259"/>
        </w:tabs>
        <w:jc w:val="both"/>
      </w:pPr>
      <w:r>
        <w:t>GeneralTreatmentofReactionMechanism</w:t>
      </w:r>
      <w:r>
        <w:rPr>
          <w:spacing w:val="-5"/>
        </w:rPr>
        <w:t>II:(AP)</w:t>
      </w:r>
      <w:r>
        <w:tab/>
        <w:t>(22</w:t>
      </w:r>
      <w:r>
        <w:rPr>
          <w:spacing w:val="-2"/>
        </w:rPr>
        <w:t>Lectures)</w:t>
      </w:r>
    </w:p>
    <w:p w:rsidR="003F3B51" w:rsidRDefault="00E23031">
      <w:pPr>
        <w:pStyle w:val="BodyText"/>
        <w:spacing w:before="271"/>
        <w:ind w:left="940" w:right="941"/>
        <w:jc w:val="both"/>
      </w:pPr>
      <w:r>
        <w:rPr>
          <w:i/>
        </w:rPr>
        <w:t xml:space="preserve">Reaction thermodynamics: </w:t>
      </w:r>
      <w:r>
        <w:t>free energy and equilibrium, enthalpy and entropy factor, calculation of enthalpy change via BDE, intermolecular &amp; intramolecular reactions.</w:t>
      </w:r>
    </w:p>
    <w:p w:rsidR="003F3B51" w:rsidRDefault="003F3B51">
      <w:pPr>
        <w:pStyle w:val="BodyText"/>
      </w:pPr>
    </w:p>
    <w:p w:rsidR="003F3B51" w:rsidRDefault="00E23031">
      <w:pPr>
        <w:pStyle w:val="BodyText"/>
        <w:ind w:left="940" w:right="934"/>
        <w:jc w:val="both"/>
      </w:pPr>
      <w:r>
        <w:rPr>
          <w:i/>
        </w:rPr>
        <w:t>Conceptoforganicacids andbases:</w:t>
      </w:r>
      <w:r>
        <w:t xml:space="preserve">effectofstructure,substituentandsolventonacidityand basicity; proton sponge; gas-phase acidity and basicity; comparison between nucleophlicity and basicity; HSAB principle; application of thermodynamic principles in acid-base </w:t>
      </w:r>
      <w:r>
        <w:rPr>
          <w:spacing w:val="-2"/>
        </w:rPr>
        <w:t>equilibria.</w:t>
      </w:r>
    </w:p>
    <w:p w:rsidR="003F3B51" w:rsidRDefault="003F3B51">
      <w:pPr>
        <w:pStyle w:val="BodyText"/>
      </w:pPr>
    </w:p>
    <w:p w:rsidR="003F3B51" w:rsidRDefault="00E23031">
      <w:pPr>
        <w:pStyle w:val="BodyText"/>
        <w:spacing w:before="1"/>
        <w:ind w:left="940" w:right="935"/>
        <w:jc w:val="both"/>
      </w:pPr>
      <w:r>
        <w:rPr>
          <w:i/>
        </w:rPr>
        <w:t xml:space="preserve">Tautomerism: </w:t>
      </w:r>
      <w:r>
        <w:t xml:space="preserve">prototropy (keto-enol, nitro - </w:t>
      </w:r>
      <w:r>
        <w:rPr>
          <w:i/>
        </w:rPr>
        <w:t>aci-</w:t>
      </w:r>
      <w:r>
        <w:t>nitro, nitroso-oximino, diazo-amino and enamine-imine systems); valence tautomerism and ring-chain tautomerism; composition of the equilibrium in different systems (simple carbonyl; 1,2- and 1,3-dicarbonyl systems, phenols and related systems), factors affecting keto-enol tautomerism; application of thermodynamic principles in tautomeric equilibria.</w:t>
      </w:r>
    </w:p>
    <w:p w:rsidR="003F3B51" w:rsidRDefault="00E23031">
      <w:pPr>
        <w:pStyle w:val="BodyText"/>
        <w:spacing w:before="276"/>
        <w:ind w:left="939" w:right="938"/>
        <w:jc w:val="both"/>
      </w:pPr>
      <w:r>
        <w:rPr>
          <w:i/>
        </w:rPr>
        <w:t xml:space="preserve">Reaction kinetics: </w:t>
      </w:r>
      <w:r>
        <w:t xml:space="preserve">rate constant and free energy of activation; concept of order and molecularity; free energy profiles for one-step, two-step and three-step reactions; catalyzed reactions: electrophilic and nucleophilic catalysis; kinetic control and thermodynamic control </w:t>
      </w:r>
      <w:r>
        <w:rPr>
          <w:position w:val="2"/>
        </w:rPr>
        <w:t>of reactions; isotope effect: primary and secondary kinetic isotopic effect (</w:t>
      </w:r>
      <w:r>
        <w:rPr>
          <w:i/>
          <w:position w:val="2"/>
        </w:rPr>
        <w:t>k</w:t>
      </w:r>
      <w:r>
        <w:rPr>
          <w:sz w:val="16"/>
        </w:rPr>
        <w:t>H</w:t>
      </w:r>
      <w:r>
        <w:rPr>
          <w:position w:val="2"/>
        </w:rPr>
        <w:t>/</w:t>
      </w:r>
      <w:r>
        <w:rPr>
          <w:i/>
          <w:position w:val="2"/>
        </w:rPr>
        <w:t>k</w:t>
      </w:r>
      <w:r>
        <w:rPr>
          <w:sz w:val="16"/>
        </w:rPr>
        <w:t>D</w:t>
      </w:r>
      <w:r>
        <w:rPr>
          <w:position w:val="2"/>
        </w:rPr>
        <w:t>); principle</w:t>
      </w:r>
      <w:r>
        <w:t>of microscopic reversibility; Hammond’s postulate.</w:t>
      </w:r>
    </w:p>
    <w:p w:rsidR="003F3B51" w:rsidRDefault="003F3B51">
      <w:pPr>
        <w:jc w:val="both"/>
        <w:sectPr w:rsidR="003F3B51">
          <w:pgSz w:w="11910" w:h="16840"/>
          <w:pgMar w:top="1360" w:right="500" w:bottom="360" w:left="500" w:header="0" w:footer="176" w:gutter="0"/>
          <w:cols w:space="720"/>
        </w:sectPr>
      </w:pPr>
    </w:p>
    <w:p w:rsidR="003F3B51" w:rsidRDefault="00E23031">
      <w:pPr>
        <w:pStyle w:val="Heading3"/>
        <w:tabs>
          <w:tab w:val="left" w:pos="8259"/>
        </w:tabs>
        <w:spacing w:before="74"/>
        <w:jc w:val="both"/>
      </w:pPr>
      <w:r>
        <w:lastRenderedPageBreak/>
        <w:t>SubstitutionandElimination</w:t>
      </w:r>
      <w:r>
        <w:rPr>
          <w:spacing w:val="-2"/>
        </w:rPr>
        <w:t>Reactions:(AP)</w:t>
      </w:r>
      <w:r>
        <w:tab/>
        <w:t>(18</w:t>
      </w:r>
      <w:r>
        <w:rPr>
          <w:spacing w:val="-2"/>
        </w:rPr>
        <w:t>Lectures)</w:t>
      </w:r>
    </w:p>
    <w:p w:rsidR="003F3B51" w:rsidRDefault="00E23031">
      <w:pPr>
        <w:pStyle w:val="BodyText"/>
        <w:tabs>
          <w:tab w:val="left" w:pos="7630"/>
        </w:tabs>
        <w:spacing w:before="271"/>
        <w:ind w:left="939" w:right="938"/>
      </w:pPr>
      <w:r>
        <w:rPr>
          <w:i/>
        </w:rPr>
        <w:t xml:space="preserve">Free-radical substitution reaction: </w:t>
      </w:r>
      <w:r>
        <w:t xml:space="preserve">halogentaion of alkanes, mechanism (with evidence) and stereochemical features;reactivity-selectivity principle in the light of Hammond’s postulate. </w:t>
      </w:r>
      <w:r>
        <w:rPr>
          <w:i/>
        </w:rPr>
        <w:t xml:space="preserve">Nucleophilic substitution reactions: </w:t>
      </w:r>
      <w:r>
        <w:t>substitution at sp</w:t>
      </w:r>
      <w:r>
        <w:rPr>
          <w:vertAlign w:val="superscript"/>
        </w:rPr>
        <w:t>3</w:t>
      </w:r>
      <w:r>
        <w:t xml:space="preserve"> centre: mechanisms (with evidence), </w:t>
      </w:r>
      <w:r>
        <w:rPr>
          <w:position w:val="2"/>
        </w:rPr>
        <w:t>relativerates&amp;stereochemicalfeatures:S</w:t>
      </w:r>
      <w:r>
        <w:rPr>
          <w:sz w:val="16"/>
        </w:rPr>
        <w:t>N</w:t>
      </w:r>
      <w:r>
        <w:rPr>
          <w:position w:val="2"/>
        </w:rPr>
        <w:t>1,S</w:t>
      </w:r>
      <w:r>
        <w:rPr>
          <w:sz w:val="16"/>
        </w:rPr>
        <w:t>N</w:t>
      </w:r>
      <w:r>
        <w:rPr>
          <w:position w:val="2"/>
        </w:rPr>
        <w:t>2,S</w:t>
      </w:r>
      <w:r>
        <w:rPr>
          <w:sz w:val="16"/>
        </w:rPr>
        <w:t>N</w:t>
      </w:r>
      <w:r>
        <w:rPr>
          <w:position w:val="2"/>
        </w:rPr>
        <w:t>2',S</w:t>
      </w:r>
      <w:r>
        <w:rPr>
          <w:sz w:val="16"/>
        </w:rPr>
        <w:t>N</w:t>
      </w:r>
      <w:r>
        <w:rPr>
          <w:position w:val="2"/>
        </w:rPr>
        <w:t>1'(allylicrearrangement)and S</w:t>
      </w:r>
      <w:r>
        <w:rPr>
          <w:sz w:val="16"/>
        </w:rPr>
        <w:t>N</w:t>
      </w:r>
      <w:r>
        <w:rPr>
          <w:position w:val="2"/>
        </w:rPr>
        <w:t>i;effectsofsolvent,substratestructure,leavinggroupand</w:t>
      </w:r>
      <w:r>
        <w:rPr>
          <w:position w:val="2"/>
        </w:rPr>
        <w:tab/>
        <w:t xml:space="preserve">nucleophiles(including </w:t>
      </w:r>
      <w:r>
        <w:t>ambident nucleophiles, cyanide &amp; nitrite); substitutions involving NGP; role of crown ethers and phase transfer catalysts; [systems: alkyl halides, allyl halides, benzyl halides, alcohols,ethers, epoxides].</w:t>
      </w:r>
    </w:p>
    <w:p w:rsidR="003F3B51" w:rsidRDefault="00E23031">
      <w:pPr>
        <w:pStyle w:val="BodyText"/>
        <w:spacing w:before="271"/>
        <w:ind w:left="939" w:right="936"/>
        <w:jc w:val="both"/>
      </w:pPr>
      <w:r>
        <w:rPr>
          <w:i/>
        </w:rPr>
        <w:t>Elimination reactions</w:t>
      </w:r>
      <w:r>
        <w:rPr>
          <w:b/>
          <w:i/>
        </w:rPr>
        <w:t xml:space="preserve">: </w:t>
      </w:r>
      <w:r>
        <w:t xml:space="preserve">E1, E2, E1cB and Ei (pyrolytic </w:t>
      </w:r>
      <w:r>
        <w:rPr>
          <w:i/>
        </w:rPr>
        <w:t xml:space="preserve">syn </w:t>
      </w:r>
      <w:r>
        <w:t>eliminations); formation ofalkenes and alkynes; mechanisms (with evidence), reactivity, regioselectivity (Saytzeff/Hofmann) and stereoselectivity; comparison between substitution and elimination; importance of Bredt’s rule relating to the formation of C=C.</w:t>
      </w:r>
    </w:p>
    <w:p w:rsidR="003F3B51" w:rsidRDefault="003F3B51">
      <w:pPr>
        <w:pStyle w:val="BodyText"/>
      </w:pPr>
    </w:p>
    <w:p w:rsidR="003F3B51" w:rsidRDefault="003F3B51">
      <w:pPr>
        <w:pStyle w:val="BodyText"/>
        <w:spacing w:before="5"/>
      </w:pPr>
    </w:p>
    <w:p w:rsidR="003F3B51" w:rsidRDefault="00E23031">
      <w:pPr>
        <w:pStyle w:val="Heading3"/>
        <w:ind w:left="939"/>
        <w:jc w:val="both"/>
      </w:pPr>
      <w:r>
        <w:t>Reference</w:t>
      </w:r>
      <w:r>
        <w:rPr>
          <w:spacing w:val="-2"/>
        </w:rPr>
        <w:t>Books</w:t>
      </w:r>
    </w:p>
    <w:p w:rsidR="003F3B51" w:rsidRDefault="00E23031">
      <w:pPr>
        <w:pStyle w:val="ListParagraph"/>
        <w:numPr>
          <w:ilvl w:val="1"/>
          <w:numId w:val="25"/>
        </w:numPr>
        <w:tabs>
          <w:tab w:val="left" w:pos="1764"/>
          <w:tab w:val="left" w:pos="1839"/>
        </w:tabs>
        <w:spacing w:before="271"/>
        <w:ind w:left="1839" w:right="936" w:hanging="360"/>
        <w:rPr>
          <w:sz w:val="24"/>
        </w:rPr>
      </w:pPr>
      <w:r>
        <w:rPr>
          <w:sz w:val="24"/>
        </w:rPr>
        <w:t>Clayden,J.,Greeves,N.,Warren,S.</w:t>
      </w:r>
      <w:r>
        <w:rPr>
          <w:i/>
          <w:sz w:val="24"/>
        </w:rPr>
        <w:t>OrganicChemistry,</w:t>
      </w:r>
      <w:r>
        <w:rPr>
          <w:sz w:val="24"/>
        </w:rPr>
        <w:t>Secondedition,Oxford UniversityPress 2012.</w:t>
      </w:r>
    </w:p>
    <w:p w:rsidR="003F3B51" w:rsidRDefault="00E23031">
      <w:pPr>
        <w:pStyle w:val="ListParagraph"/>
        <w:numPr>
          <w:ilvl w:val="1"/>
          <w:numId w:val="25"/>
        </w:numPr>
        <w:tabs>
          <w:tab w:val="left" w:pos="1839"/>
          <w:tab w:val="left" w:pos="1861"/>
        </w:tabs>
        <w:ind w:left="1839" w:right="938" w:hanging="360"/>
        <w:rPr>
          <w:sz w:val="24"/>
        </w:rPr>
      </w:pPr>
      <w:r>
        <w:rPr>
          <w:sz w:val="24"/>
        </w:rPr>
        <w:tab/>
        <w:t>Sykes,P.</w:t>
      </w:r>
      <w:r>
        <w:rPr>
          <w:i/>
          <w:sz w:val="24"/>
        </w:rPr>
        <w:t>AguidebooktoMechanisminOrganicChemistry,</w:t>
      </w:r>
      <w:r>
        <w:rPr>
          <w:sz w:val="24"/>
        </w:rPr>
        <w:t xml:space="preserve">PearsonEducation, </w:t>
      </w:r>
      <w:r>
        <w:rPr>
          <w:spacing w:val="-2"/>
          <w:sz w:val="24"/>
        </w:rPr>
        <w:t>2003.</w:t>
      </w:r>
    </w:p>
    <w:p w:rsidR="003F3B51" w:rsidRDefault="00E23031">
      <w:pPr>
        <w:pStyle w:val="ListParagraph"/>
        <w:numPr>
          <w:ilvl w:val="1"/>
          <w:numId w:val="25"/>
        </w:numPr>
        <w:tabs>
          <w:tab w:val="left" w:pos="1719"/>
        </w:tabs>
        <w:ind w:left="1719" w:hanging="240"/>
        <w:rPr>
          <w:sz w:val="24"/>
        </w:rPr>
      </w:pPr>
      <w:r>
        <w:rPr>
          <w:sz w:val="24"/>
        </w:rPr>
        <w:t>Smith,J.G.</w:t>
      </w:r>
      <w:r>
        <w:rPr>
          <w:i/>
          <w:sz w:val="24"/>
        </w:rPr>
        <w:t>OrganicChemistry</w:t>
      </w:r>
      <w:r>
        <w:rPr>
          <w:sz w:val="24"/>
        </w:rPr>
        <w:t xml:space="preserve">,TataMcGraw-HillPublishingCompany </w:t>
      </w:r>
      <w:r>
        <w:rPr>
          <w:spacing w:val="-2"/>
          <w:sz w:val="24"/>
        </w:rPr>
        <w:t>Limited.</w:t>
      </w:r>
    </w:p>
    <w:p w:rsidR="003F3B51" w:rsidRDefault="00E23031">
      <w:pPr>
        <w:pStyle w:val="ListParagraph"/>
        <w:numPr>
          <w:ilvl w:val="1"/>
          <w:numId w:val="25"/>
        </w:numPr>
        <w:tabs>
          <w:tab w:val="left" w:pos="1748"/>
          <w:tab w:val="left" w:pos="1840"/>
        </w:tabs>
        <w:ind w:right="938" w:hanging="360"/>
        <w:rPr>
          <w:sz w:val="24"/>
        </w:rPr>
      </w:pPr>
      <w:r>
        <w:rPr>
          <w:sz w:val="24"/>
        </w:rPr>
        <w:t>Carey,F.A.&amp;Guiliano,R.M.</w:t>
      </w:r>
      <w:r>
        <w:rPr>
          <w:i/>
          <w:sz w:val="24"/>
        </w:rPr>
        <w:t>Organic Chemistry</w:t>
      </w:r>
      <w:r>
        <w:rPr>
          <w:sz w:val="24"/>
        </w:rPr>
        <w:t>,Eighthedition, McGrawHill Education, 2012.</w:t>
      </w:r>
    </w:p>
    <w:p w:rsidR="003F3B51" w:rsidRDefault="00E23031">
      <w:pPr>
        <w:pStyle w:val="ListParagraph"/>
        <w:numPr>
          <w:ilvl w:val="1"/>
          <w:numId w:val="25"/>
        </w:numPr>
        <w:tabs>
          <w:tab w:val="left" w:pos="1722"/>
        </w:tabs>
        <w:ind w:left="1722" w:hanging="242"/>
        <w:rPr>
          <w:sz w:val="24"/>
        </w:rPr>
      </w:pPr>
      <w:r>
        <w:rPr>
          <w:sz w:val="24"/>
        </w:rPr>
        <w:t>Loudon,G.M.</w:t>
      </w:r>
      <w:r>
        <w:rPr>
          <w:i/>
          <w:sz w:val="24"/>
        </w:rPr>
        <w:t>OrganicChemistry</w:t>
      </w:r>
      <w:r>
        <w:rPr>
          <w:sz w:val="24"/>
        </w:rPr>
        <w:t>,Fourth edition,OxfordUniversityPress,</w:t>
      </w:r>
      <w:r>
        <w:rPr>
          <w:spacing w:val="-2"/>
          <w:sz w:val="24"/>
        </w:rPr>
        <w:t>2008.</w:t>
      </w:r>
    </w:p>
    <w:p w:rsidR="003F3B51" w:rsidRDefault="00E23031">
      <w:pPr>
        <w:pStyle w:val="ListParagraph"/>
        <w:numPr>
          <w:ilvl w:val="1"/>
          <w:numId w:val="25"/>
        </w:numPr>
        <w:tabs>
          <w:tab w:val="left" w:pos="1732"/>
          <w:tab w:val="left" w:pos="1840"/>
        </w:tabs>
        <w:ind w:right="940" w:hanging="360"/>
        <w:rPr>
          <w:sz w:val="24"/>
        </w:rPr>
      </w:pPr>
      <w:r>
        <w:rPr>
          <w:sz w:val="24"/>
        </w:rPr>
        <w:t xml:space="preserve">Eliel, E. L. &amp; Wilen, S. H. </w:t>
      </w:r>
      <w:r>
        <w:rPr>
          <w:i/>
          <w:sz w:val="24"/>
        </w:rPr>
        <w:t>Stereochemistry of Organic Compounds</w:t>
      </w:r>
      <w:r>
        <w:rPr>
          <w:sz w:val="24"/>
        </w:rPr>
        <w:t xml:space="preserve">, Wiley: London, </w:t>
      </w:r>
      <w:r>
        <w:rPr>
          <w:spacing w:val="-2"/>
          <w:sz w:val="24"/>
        </w:rPr>
        <w:t>1994.</w:t>
      </w:r>
    </w:p>
    <w:p w:rsidR="003F3B51" w:rsidRDefault="00E23031">
      <w:pPr>
        <w:pStyle w:val="ListParagraph"/>
        <w:numPr>
          <w:ilvl w:val="1"/>
          <w:numId w:val="25"/>
        </w:numPr>
        <w:tabs>
          <w:tab w:val="left" w:pos="1840"/>
        </w:tabs>
        <w:ind w:hanging="360"/>
        <w:rPr>
          <w:sz w:val="24"/>
        </w:rPr>
      </w:pPr>
      <w:r>
        <w:rPr>
          <w:sz w:val="24"/>
        </w:rPr>
        <w:t>Nasipuri,D.</w:t>
      </w:r>
      <w:r>
        <w:rPr>
          <w:i/>
          <w:sz w:val="24"/>
        </w:rPr>
        <w:t>StereochemistryofOrganicCompounds,</w:t>
      </w:r>
      <w:r>
        <w:rPr>
          <w:sz w:val="24"/>
        </w:rPr>
        <w:t>WileyEastern</w:t>
      </w:r>
      <w:r>
        <w:rPr>
          <w:spacing w:val="-2"/>
          <w:sz w:val="24"/>
        </w:rPr>
        <w:t>Limited.</w:t>
      </w:r>
    </w:p>
    <w:p w:rsidR="003F3B51" w:rsidRDefault="00E23031">
      <w:pPr>
        <w:pStyle w:val="ListParagraph"/>
        <w:numPr>
          <w:ilvl w:val="1"/>
          <w:numId w:val="25"/>
        </w:numPr>
        <w:tabs>
          <w:tab w:val="left" w:pos="1736"/>
          <w:tab w:val="left" w:pos="1840"/>
        </w:tabs>
        <w:ind w:right="938" w:hanging="360"/>
        <w:rPr>
          <w:sz w:val="24"/>
        </w:rPr>
      </w:pPr>
      <w:r>
        <w:rPr>
          <w:sz w:val="24"/>
        </w:rPr>
        <w:t xml:space="preserve">Morrison, R. N. &amp; Boyd, R. N. </w:t>
      </w:r>
      <w:r>
        <w:rPr>
          <w:i/>
          <w:sz w:val="24"/>
        </w:rPr>
        <w:t>Organic Chemistry</w:t>
      </w:r>
      <w:r>
        <w:rPr>
          <w:sz w:val="24"/>
        </w:rPr>
        <w:t>, Dorling Kindersley (India) Pvt. Ltd. (Pearson Education).</w:t>
      </w:r>
    </w:p>
    <w:p w:rsidR="003F3B51" w:rsidRDefault="00E23031">
      <w:pPr>
        <w:pStyle w:val="ListParagraph"/>
        <w:numPr>
          <w:ilvl w:val="1"/>
          <w:numId w:val="25"/>
        </w:numPr>
        <w:tabs>
          <w:tab w:val="left" w:pos="1720"/>
        </w:tabs>
        <w:spacing w:before="1"/>
        <w:ind w:left="1720" w:hanging="240"/>
        <w:rPr>
          <w:sz w:val="24"/>
        </w:rPr>
      </w:pPr>
      <w:r>
        <w:rPr>
          <w:sz w:val="24"/>
        </w:rPr>
        <w:t>Finar,I.L.</w:t>
      </w:r>
      <w:r>
        <w:rPr>
          <w:i/>
          <w:sz w:val="24"/>
        </w:rPr>
        <w:t>OrganicChemistry(Volume1)</w:t>
      </w:r>
      <w:r>
        <w:rPr>
          <w:sz w:val="24"/>
        </w:rPr>
        <w:t>Pearson</w:t>
      </w:r>
      <w:r>
        <w:rPr>
          <w:spacing w:val="-2"/>
          <w:sz w:val="24"/>
        </w:rPr>
        <w:t>Education.</w:t>
      </w:r>
    </w:p>
    <w:p w:rsidR="003F3B51" w:rsidRDefault="00E23031">
      <w:pPr>
        <w:pStyle w:val="ListParagraph"/>
        <w:numPr>
          <w:ilvl w:val="1"/>
          <w:numId w:val="25"/>
        </w:numPr>
        <w:tabs>
          <w:tab w:val="left" w:pos="1840"/>
        </w:tabs>
        <w:ind w:right="938" w:hanging="360"/>
        <w:rPr>
          <w:sz w:val="24"/>
        </w:rPr>
      </w:pPr>
      <w:r>
        <w:rPr>
          <w:sz w:val="24"/>
        </w:rPr>
        <w:t>GrahamSolomons,T.W.,Fryhle,C.B.</w:t>
      </w:r>
      <w:r>
        <w:rPr>
          <w:i/>
          <w:sz w:val="24"/>
        </w:rPr>
        <w:t>OrganicChemistry,</w:t>
      </w:r>
      <w:r>
        <w:rPr>
          <w:sz w:val="24"/>
        </w:rPr>
        <w:t xml:space="preserve">JohnWiley &amp;Sons, </w:t>
      </w:r>
      <w:r>
        <w:rPr>
          <w:spacing w:val="-4"/>
          <w:sz w:val="24"/>
        </w:rPr>
        <w:t>Inc.</w:t>
      </w:r>
    </w:p>
    <w:p w:rsidR="003F3B51" w:rsidRDefault="00E23031">
      <w:pPr>
        <w:pStyle w:val="ListParagraph"/>
        <w:numPr>
          <w:ilvl w:val="1"/>
          <w:numId w:val="25"/>
        </w:numPr>
        <w:tabs>
          <w:tab w:val="left" w:pos="1840"/>
        </w:tabs>
        <w:ind w:hanging="360"/>
        <w:rPr>
          <w:sz w:val="24"/>
        </w:rPr>
      </w:pPr>
      <w:r>
        <w:rPr>
          <w:sz w:val="24"/>
        </w:rPr>
        <w:t>James,J.,Peach,J.M.</w:t>
      </w:r>
      <w:r>
        <w:rPr>
          <w:i/>
          <w:sz w:val="24"/>
        </w:rPr>
        <w:t>Stereochemistryata Glance</w:t>
      </w:r>
      <w:r>
        <w:rPr>
          <w:sz w:val="24"/>
        </w:rPr>
        <w:t>,BlackwellPublishing,</w:t>
      </w:r>
      <w:r>
        <w:rPr>
          <w:spacing w:val="-2"/>
          <w:sz w:val="24"/>
        </w:rPr>
        <w:t>2003.</w:t>
      </w:r>
    </w:p>
    <w:p w:rsidR="003F3B51" w:rsidRDefault="00E23031">
      <w:pPr>
        <w:pStyle w:val="ListParagraph"/>
        <w:numPr>
          <w:ilvl w:val="1"/>
          <w:numId w:val="25"/>
        </w:numPr>
        <w:tabs>
          <w:tab w:val="left" w:pos="1840"/>
          <w:tab w:val="left" w:pos="1859"/>
        </w:tabs>
        <w:ind w:right="933" w:hanging="360"/>
        <w:rPr>
          <w:sz w:val="24"/>
        </w:rPr>
      </w:pPr>
      <w:r>
        <w:rPr>
          <w:sz w:val="24"/>
        </w:rPr>
        <w:tab/>
        <w:t xml:space="preserve">Robinson, M. J. T., </w:t>
      </w:r>
      <w:r>
        <w:rPr>
          <w:i/>
          <w:sz w:val="24"/>
        </w:rPr>
        <w:t>Stereochemistry</w:t>
      </w:r>
      <w:r>
        <w:rPr>
          <w:sz w:val="24"/>
        </w:rPr>
        <w:t>, Oxford Chemistry Primer, Oxford University Press, 2005.</w:t>
      </w:r>
    </w:p>
    <w:p w:rsidR="003F3B51" w:rsidRDefault="00E23031">
      <w:pPr>
        <w:pStyle w:val="ListParagraph"/>
        <w:numPr>
          <w:ilvl w:val="1"/>
          <w:numId w:val="25"/>
        </w:numPr>
        <w:tabs>
          <w:tab w:val="left" w:pos="1840"/>
          <w:tab w:val="left" w:pos="1861"/>
        </w:tabs>
        <w:ind w:right="938" w:hanging="360"/>
        <w:rPr>
          <w:sz w:val="24"/>
        </w:rPr>
      </w:pPr>
      <w:r>
        <w:rPr>
          <w:sz w:val="24"/>
        </w:rPr>
        <w:tab/>
        <w:t xml:space="preserve">Maskill, H., </w:t>
      </w:r>
      <w:r>
        <w:rPr>
          <w:i/>
          <w:sz w:val="24"/>
        </w:rPr>
        <w:t>Mechanisms of Organic Reactions</w:t>
      </w:r>
      <w:r>
        <w:rPr>
          <w:sz w:val="24"/>
        </w:rPr>
        <w:t>, Oxford Chemistry Primer, Oxford University Press.</w:t>
      </w:r>
    </w:p>
    <w:p w:rsidR="003F3B51" w:rsidRDefault="003F3B51">
      <w:pPr>
        <w:pStyle w:val="BodyText"/>
      </w:pPr>
    </w:p>
    <w:p w:rsidR="003F3B51" w:rsidRDefault="003F3B51">
      <w:pPr>
        <w:pStyle w:val="BodyText"/>
      </w:pPr>
    </w:p>
    <w:p w:rsidR="003F3B51" w:rsidRDefault="003F3B51">
      <w:pPr>
        <w:pStyle w:val="BodyText"/>
        <w:spacing w:before="4"/>
      </w:pPr>
    </w:p>
    <w:p w:rsidR="003F3B51" w:rsidRDefault="00E23031">
      <w:pPr>
        <w:pStyle w:val="Heading3"/>
        <w:tabs>
          <w:tab w:val="left" w:pos="8139"/>
        </w:tabs>
        <w:spacing w:before="1"/>
        <w:ind w:left="942"/>
      </w:pPr>
      <w:r>
        <w:t>C4P:CHEMISTRY</w:t>
      </w:r>
      <w:r>
        <w:rPr>
          <w:spacing w:val="-2"/>
        </w:rPr>
        <w:t>(LAB)</w:t>
      </w:r>
      <w:r>
        <w:tab/>
        <w:t>Credits</w:t>
      </w:r>
      <w:r>
        <w:rPr>
          <w:spacing w:val="-5"/>
        </w:rPr>
        <w:t>02</w:t>
      </w:r>
    </w:p>
    <w:p w:rsidR="003F3B51" w:rsidRDefault="00F170A9">
      <w:pPr>
        <w:spacing w:before="276" w:line="480" w:lineRule="auto"/>
        <w:ind w:left="940" w:right="7732" w:firstLine="2"/>
        <w:rPr>
          <w:b/>
          <w:sz w:val="24"/>
        </w:rPr>
      </w:pPr>
      <w:r>
        <w:rPr>
          <w:b/>
          <w:sz w:val="24"/>
        </w:rPr>
        <w:t>(60Lectures)Organic Pr</w:t>
      </w:r>
      <w:r w:rsidR="00E23031">
        <w:rPr>
          <w:b/>
          <w:sz w:val="24"/>
        </w:rPr>
        <w:t>parations</w:t>
      </w:r>
    </w:p>
    <w:p w:rsidR="003F3B51" w:rsidRDefault="00F170A9">
      <w:pPr>
        <w:spacing w:line="480" w:lineRule="auto"/>
        <w:rPr>
          <w:sz w:val="24"/>
        </w:rPr>
        <w:sectPr w:rsidR="003F3B51">
          <w:pgSz w:w="11910" w:h="16840"/>
          <w:pgMar w:top="1620" w:right="500" w:bottom="360" w:left="500" w:header="0" w:footer="176" w:gutter="0"/>
          <w:cols w:space="720"/>
        </w:sectPr>
      </w:pPr>
      <w:r>
        <w:rPr>
          <w:sz w:val="24"/>
        </w:rPr>
        <w:t>(AP+NKH)</w:t>
      </w:r>
    </w:p>
    <w:p w:rsidR="003F3B51" w:rsidRDefault="00E23031">
      <w:pPr>
        <w:pStyle w:val="ListParagraph"/>
        <w:numPr>
          <w:ilvl w:val="0"/>
          <w:numId w:val="24"/>
        </w:numPr>
        <w:tabs>
          <w:tab w:val="left" w:pos="1232"/>
        </w:tabs>
        <w:spacing w:before="73"/>
        <w:ind w:hanging="292"/>
        <w:rPr>
          <w:sz w:val="24"/>
        </w:rPr>
      </w:pPr>
      <w:r>
        <w:rPr>
          <w:sz w:val="24"/>
        </w:rPr>
        <w:lastRenderedPageBreak/>
        <w:t xml:space="preserve">Thefollowingreactionsaretobeperformed, notingtheyieldofthecrude </w:t>
      </w:r>
      <w:r>
        <w:rPr>
          <w:spacing w:val="-2"/>
          <w:sz w:val="24"/>
        </w:rPr>
        <w:t>product:</w:t>
      </w:r>
    </w:p>
    <w:p w:rsidR="003F3B51" w:rsidRDefault="003F3B51">
      <w:pPr>
        <w:pStyle w:val="BodyText"/>
      </w:pPr>
    </w:p>
    <w:p w:rsidR="003F3B51" w:rsidRDefault="00E23031">
      <w:pPr>
        <w:pStyle w:val="ListParagraph"/>
        <w:numPr>
          <w:ilvl w:val="1"/>
          <w:numId w:val="24"/>
        </w:numPr>
        <w:tabs>
          <w:tab w:val="left" w:pos="1391"/>
        </w:tabs>
        <w:ind w:hanging="451"/>
        <w:rPr>
          <w:sz w:val="24"/>
        </w:rPr>
      </w:pPr>
      <w:r>
        <w:rPr>
          <w:sz w:val="24"/>
        </w:rPr>
        <w:t>Nitrationofaromatic</w:t>
      </w:r>
      <w:r>
        <w:rPr>
          <w:spacing w:val="-2"/>
          <w:sz w:val="24"/>
        </w:rPr>
        <w:t>compounds</w:t>
      </w:r>
    </w:p>
    <w:p w:rsidR="003F3B51" w:rsidRDefault="00E23031">
      <w:pPr>
        <w:pStyle w:val="ListParagraph"/>
        <w:numPr>
          <w:ilvl w:val="1"/>
          <w:numId w:val="24"/>
        </w:numPr>
        <w:tabs>
          <w:tab w:val="left" w:pos="1391"/>
        </w:tabs>
        <w:ind w:hanging="451"/>
        <w:rPr>
          <w:sz w:val="24"/>
        </w:rPr>
      </w:pPr>
      <w:r>
        <w:rPr>
          <w:sz w:val="24"/>
        </w:rPr>
        <w:t>Condensation</w:t>
      </w:r>
      <w:r>
        <w:rPr>
          <w:spacing w:val="-2"/>
          <w:sz w:val="24"/>
        </w:rPr>
        <w:t xml:space="preserve"> reactions</w:t>
      </w:r>
    </w:p>
    <w:p w:rsidR="003F3B51" w:rsidRDefault="00E23031">
      <w:pPr>
        <w:pStyle w:val="ListParagraph"/>
        <w:numPr>
          <w:ilvl w:val="1"/>
          <w:numId w:val="24"/>
        </w:numPr>
        <w:tabs>
          <w:tab w:val="left" w:pos="1391"/>
        </w:tabs>
        <w:ind w:hanging="451"/>
        <w:rPr>
          <w:sz w:val="24"/>
        </w:rPr>
      </w:pPr>
      <w:r>
        <w:rPr>
          <w:sz w:val="24"/>
        </w:rPr>
        <w:t>Hydrolysisof</w:t>
      </w:r>
      <w:r>
        <w:rPr>
          <w:spacing w:val="-2"/>
          <w:sz w:val="24"/>
        </w:rPr>
        <w:t xml:space="preserve"> amides/imides/esters</w:t>
      </w:r>
    </w:p>
    <w:p w:rsidR="003F3B51" w:rsidRDefault="00E23031">
      <w:pPr>
        <w:pStyle w:val="ListParagraph"/>
        <w:numPr>
          <w:ilvl w:val="1"/>
          <w:numId w:val="24"/>
        </w:numPr>
        <w:tabs>
          <w:tab w:val="left" w:pos="1391"/>
        </w:tabs>
        <w:rPr>
          <w:sz w:val="24"/>
        </w:rPr>
      </w:pPr>
      <w:r>
        <w:rPr>
          <w:sz w:val="24"/>
        </w:rPr>
        <w:t>Acetylationofphenols/aromatic</w:t>
      </w:r>
      <w:r>
        <w:rPr>
          <w:spacing w:val="-2"/>
          <w:sz w:val="24"/>
        </w:rPr>
        <w:t xml:space="preserve"> amines</w:t>
      </w:r>
    </w:p>
    <w:p w:rsidR="003F3B51" w:rsidRDefault="00E23031">
      <w:pPr>
        <w:pStyle w:val="ListParagraph"/>
        <w:numPr>
          <w:ilvl w:val="1"/>
          <w:numId w:val="24"/>
        </w:numPr>
        <w:tabs>
          <w:tab w:val="left" w:pos="1391"/>
        </w:tabs>
        <w:rPr>
          <w:sz w:val="24"/>
        </w:rPr>
      </w:pPr>
      <w:r>
        <w:rPr>
          <w:sz w:val="24"/>
        </w:rPr>
        <w:t>Benzoylationofphenols/aromatic</w:t>
      </w:r>
      <w:r>
        <w:rPr>
          <w:spacing w:val="-2"/>
          <w:sz w:val="24"/>
        </w:rPr>
        <w:t>amines</w:t>
      </w:r>
    </w:p>
    <w:p w:rsidR="003F3B51" w:rsidRDefault="00E23031">
      <w:pPr>
        <w:pStyle w:val="ListParagraph"/>
        <w:numPr>
          <w:ilvl w:val="1"/>
          <w:numId w:val="24"/>
        </w:numPr>
        <w:tabs>
          <w:tab w:val="left" w:pos="1391"/>
        </w:tabs>
        <w:rPr>
          <w:sz w:val="24"/>
        </w:rPr>
      </w:pPr>
      <w:r>
        <w:rPr>
          <w:sz w:val="24"/>
        </w:rPr>
        <w:t>Sidechainoxidationofaromatic</w:t>
      </w:r>
      <w:r>
        <w:rPr>
          <w:spacing w:val="-2"/>
          <w:sz w:val="24"/>
        </w:rPr>
        <w:t>compounds</w:t>
      </w:r>
    </w:p>
    <w:p w:rsidR="003F3B51" w:rsidRDefault="00E23031">
      <w:pPr>
        <w:pStyle w:val="ListParagraph"/>
        <w:numPr>
          <w:ilvl w:val="1"/>
          <w:numId w:val="24"/>
        </w:numPr>
        <w:tabs>
          <w:tab w:val="left" w:pos="1391"/>
        </w:tabs>
        <w:rPr>
          <w:sz w:val="24"/>
        </w:rPr>
      </w:pPr>
      <w:r>
        <w:rPr>
          <w:sz w:val="24"/>
        </w:rPr>
        <w:t xml:space="preserve">Diazocouplingreactions ofaromatic </w:t>
      </w:r>
      <w:r>
        <w:rPr>
          <w:spacing w:val="-2"/>
          <w:sz w:val="24"/>
        </w:rPr>
        <w:t>amines</w:t>
      </w:r>
    </w:p>
    <w:p w:rsidR="003F3B51" w:rsidRDefault="00E23031">
      <w:pPr>
        <w:pStyle w:val="ListParagraph"/>
        <w:numPr>
          <w:ilvl w:val="1"/>
          <w:numId w:val="24"/>
        </w:numPr>
        <w:tabs>
          <w:tab w:val="left" w:pos="1391"/>
        </w:tabs>
        <w:rPr>
          <w:sz w:val="24"/>
        </w:rPr>
      </w:pPr>
      <w:r>
        <w:rPr>
          <w:sz w:val="24"/>
        </w:rPr>
        <w:t>Brominationofanilides usinggreenapproach (Bromate-Bromide</w:t>
      </w:r>
      <w:r>
        <w:rPr>
          <w:spacing w:val="-2"/>
          <w:sz w:val="24"/>
        </w:rPr>
        <w:t>method)</w:t>
      </w:r>
    </w:p>
    <w:p w:rsidR="003F3B51" w:rsidRDefault="00E23031">
      <w:pPr>
        <w:pStyle w:val="ListParagraph"/>
        <w:numPr>
          <w:ilvl w:val="1"/>
          <w:numId w:val="24"/>
        </w:numPr>
        <w:tabs>
          <w:tab w:val="left" w:pos="1391"/>
        </w:tabs>
        <w:rPr>
          <w:sz w:val="24"/>
        </w:rPr>
      </w:pPr>
      <w:r>
        <w:rPr>
          <w:sz w:val="24"/>
        </w:rPr>
        <w:t>Redoxreactionincludingsolid-phase</w:t>
      </w:r>
      <w:r>
        <w:rPr>
          <w:spacing w:val="-2"/>
          <w:sz w:val="24"/>
        </w:rPr>
        <w:t xml:space="preserve"> method</w:t>
      </w:r>
    </w:p>
    <w:p w:rsidR="003F3B51" w:rsidRDefault="00E23031">
      <w:pPr>
        <w:pStyle w:val="ListParagraph"/>
        <w:numPr>
          <w:ilvl w:val="1"/>
          <w:numId w:val="24"/>
        </w:numPr>
        <w:tabs>
          <w:tab w:val="left" w:pos="1390"/>
        </w:tabs>
        <w:ind w:left="1390" w:hanging="451"/>
        <w:rPr>
          <w:sz w:val="24"/>
        </w:rPr>
      </w:pPr>
      <w:r>
        <w:rPr>
          <w:sz w:val="24"/>
        </w:rPr>
        <w:t>Green‘multi-component-coupling’</w:t>
      </w:r>
      <w:r>
        <w:rPr>
          <w:spacing w:val="-2"/>
          <w:sz w:val="24"/>
        </w:rPr>
        <w:t>reaction</w:t>
      </w:r>
    </w:p>
    <w:p w:rsidR="003F3B51" w:rsidRDefault="00E23031">
      <w:pPr>
        <w:pStyle w:val="ListParagraph"/>
        <w:numPr>
          <w:ilvl w:val="1"/>
          <w:numId w:val="24"/>
        </w:numPr>
        <w:tabs>
          <w:tab w:val="left" w:pos="1390"/>
        </w:tabs>
        <w:spacing w:before="1"/>
        <w:ind w:left="1390" w:hanging="451"/>
        <w:rPr>
          <w:sz w:val="24"/>
        </w:rPr>
      </w:pPr>
      <w:r>
        <w:rPr>
          <w:sz w:val="24"/>
        </w:rPr>
        <w:t>Selectivereductionof</w:t>
      </w:r>
      <w:r>
        <w:rPr>
          <w:i/>
          <w:sz w:val="24"/>
        </w:rPr>
        <w:t>m</w:t>
      </w:r>
      <w:r>
        <w:rPr>
          <w:sz w:val="24"/>
        </w:rPr>
        <w:t>-dinitrobenzeneto</w:t>
      </w:r>
      <w:r>
        <w:rPr>
          <w:i/>
          <w:sz w:val="24"/>
        </w:rPr>
        <w:t>m</w:t>
      </w:r>
      <w:r>
        <w:rPr>
          <w:sz w:val="24"/>
        </w:rPr>
        <w:t>-</w:t>
      </w:r>
      <w:r>
        <w:rPr>
          <w:spacing w:val="-2"/>
          <w:sz w:val="24"/>
        </w:rPr>
        <w:t>nitroaniline</w:t>
      </w:r>
    </w:p>
    <w:p w:rsidR="003F3B51" w:rsidRDefault="003F3B51">
      <w:pPr>
        <w:pStyle w:val="BodyText"/>
        <w:spacing w:before="4"/>
      </w:pPr>
    </w:p>
    <w:p w:rsidR="003F3B51" w:rsidRDefault="00E23031">
      <w:pPr>
        <w:pStyle w:val="Heading3"/>
        <w:ind w:left="939"/>
      </w:pPr>
      <w:r>
        <w:t>Studentsmustalsocalculatepercentageyield,baseduponisolatedyield(crude)and theoretical yield.</w:t>
      </w:r>
    </w:p>
    <w:p w:rsidR="003F3B51" w:rsidRDefault="00E23031">
      <w:pPr>
        <w:pStyle w:val="ListParagraph"/>
        <w:numPr>
          <w:ilvl w:val="0"/>
          <w:numId w:val="24"/>
        </w:numPr>
        <w:tabs>
          <w:tab w:val="left" w:pos="1265"/>
        </w:tabs>
        <w:spacing w:before="272"/>
        <w:ind w:left="939" w:right="939" w:firstLine="0"/>
        <w:rPr>
          <w:sz w:val="24"/>
        </w:rPr>
      </w:pPr>
      <w:r>
        <w:rPr>
          <w:sz w:val="24"/>
        </w:rPr>
        <w:t>Purificationofthecrudeproductistobemadebycrystallisationfromwater/alcohol, crystallization after charcoal treatment, or sublimation, whichever is applicable.</w:t>
      </w:r>
    </w:p>
    <w:p w:rsidR="003F3B51" w:rsidRDefault="00E23031">
      <w:pPr>
        <w:pStyle w:val="ListParagraph"/>
        <w:numPr>
          <w:ilvl w:val="0"/>
          <w:numId w:val="24"/>
        </w:numPr>
        <w:tabs>
          <w:tab w:val="left" w:pos="1219"/>
        </w:tabs>
        <w:spacing w:before="276"/>
        <w:ind w:left="1219" w:hanging="280"/>
        <w:rPr>
          <w:sz w:val="24"/>
        </w:rPr>
      </w:pPr>
      <w:r>
        <w:rPr>
          <w:sz w:val="24"/>
        </w:rPr>
        <w:t>Meltingpointofthepurifiedproduct istobe</w:t>
      </w:r>
      <w:r>
        <w:rPr>
          <w:spacing w:val="-2"/>
          <w:sz w:val="24"/>
        </w:rPr>
        <w:t>noted.</w:t>
      </w:r>
    </w:p>
    <w:p w:rsidR="003F3B51" w:rsidRDefault="003F3B51">
      <w:pPr>
        <w:pStyle w:val="BodyText"/>
      </w:pPr>
    </w:p>
    <w:p w:rsidR="003F3B51" w:rsidRDefault="003F3B51">
      <w:pPr>
        <w:pStyle w:val="BodyText"/>
        <w:spacing w:before="7"/>
      </w:pPr>
    </w:p>
    <w:p w:rsidR="003F3B51" w:rsidRDefault="00E23031">
      <w:pPr>
        <w:pStyle w:val="Heading3"/>
        <w:ind w:left="939"/>
      </w:pPr>
      <w:r>
        <w:t>Reference</w:t>
      </w:r>
      <w:r>
        <w:rPr>
          <w:spacing w:val="-2"/>
        </w:rPr>
        <w:t>Books</w:t>
      </w:r>
    </w:p>
    <w:p w:rsidR="003F3B51" w:rsidRDefault="003F3B51">
      <w:pPr>
        <w:pStyle w:val="BodyText"/>
        <w:spacing w:before="233"/>
        <w:rPr>
          <w:b/>
        </w:rPr>
      </w:pPr>
    </w:p>
    <w:p w:rsidR="003F3B51" w:rsidRDefault="00E23031">
      <w:pPr>
        <w:pStyle w:val="ListParagraph"/>
        <w:numPr>
          <w:ilvl w:val="1"/>
          <w:numId w:val="24"/>
        </w:numPr>
        <w:tabs>
          <w:tab w:val="left" w:pos="1931"/>
        </w:tabs>
        <w:ind w:left="1931" w:right="934" w:hanging="392"/>
        <w:rPr>
          <w:sz w:val="24"/>
        </w:rPr>
      </w:pPr>
      <w:r>
        <w:rPr>
          <w:sz w:val="24"/>
        </w:rPr>
        <w:t>Vogel,A.I.</w:t>
      </w:r>
      <w:r>
        <w:rPr>
          <w:i/>
          <w:sz w:val="24"/>
        </w:rPr>
        <w:t>ElementaryPracticalOrganicChemistry,</w:t>
      </w:r>
      <w:r>
        <w:rPr>
          <w:sz w:val="24"/>
        </w:rPr>
        <w:t>Part1:</w:t>
      </w:r>
      <w:r>
        <w:rPr>
          <w:i/>
          <w:sz w:val="24"/>
        </w:rPr>
        <w:t xml:space="preserve">Smallscale Preparations, </w:t>
      </w:r>
      <w:r>
        <w:rPr>
          <w:sz w:val="24"/>
        </w:rPr>
        <w:t>CBS Publishers and Distributors.</w:t>
      </w:r>
    </w:p>
    <w:p w:rsidR="003F3B51" w:rsidRDefault="00E23031">
      <w:pPr>
        <w:pStyle w:val="ListParagraph"/>
        <w:numPr>
          <w:ilvl w:val="1"/>
          <w:numId w:val="24"/>
        </w:numPr>
        <w:tabs>
          <w:tab w:val="left" w:pos="1931"/>
        </w:tabs>
        <w:ind w:left="1931" w:right="933"/>
        <w:rPr>
          <w:sz w:val="24"/>
        </w:rPr>
      </w:pPr>
      <w:r>
        <w:rPr>
          <w:i/>
          <w:sz w:val="24"/>
        </w:rPr>
        <w:t>UniversityHandBookofUndergraduateChemistryExperiments</w:t>
      </w:r>
      <w:r>
        <w:rPr>
          <w:sz w:val="24"/>
        </w:rPr>
        <w:t>,editedby Mukherjee, G. N. University of Calcutta, 2003.</w:t>
      </w:r>
    </w:p>
    <w:p w:rsidR="003F3B51" w:rsidRDefault="00E23031">
      <w:pPr>
        <w:pStyle w:val="ListParagraph"/>
        <w:numPr>
          <w:ilvl w:val="1"/>
          <w:numId w:val="24"/>
        </w:numPr>
        <w:tabs>
          <w:tab w:val="left" w:pos="1931"/>
        </w:tabs>
        <w:ind w:left="1931" w:right="935"/>
        <w:rPr>
          <w:sz w:val="24"/>
        </w:rPr>
      </w:pPr>
      <w:r>
        <w:rPr>
          <w:sz w:val="24"/>
        </w:rPr>
        <w:t>Mann,F.G.&amp;Saunders,B.C.</w:t>
      </w:r>
      <w:r>
        <w:rPr>
          <w:i/>
          <w:sz w:val="24"/>
        </w:rPr>
        <w:t>PracticalOrganicChemistry,</w:t>
      </w:r>
      <w:r>
        <w:rPr>
          <w:sz w:val="24"/>
        </w:rPr>
        <w:t xml:space="preserve">PearsonEducation </w:t>
      </w:r>
      <w:r>
        <w:rPr>
          <w:spacing w:val="-2"/>
          <w:sz w:val="24"/>
        </w:rPr>
        <w:t>(2009).</w:t>
      </w:r>
    </w:p>
    <w:p w:rsidR="003F3B51" w:rsidRDefault="00E23031">
      <w:pPr>
        <w:pStyle w:val="ListParagraph"/>
        <w:numPr>
          <w:ilvl w:val="1"/>
          <w:numId w:val="24"/>
        </w:numPr>
        <w:tabs>
          <w:tab w:val="left" w:pos="1931"/>
        </w:tabs>
        <w:ind w:left="1931" w:right="934"/>
        <w:rPr>
          <w:sz w:val="24"/>
        </w:rPr>
      </w:pPr>
      <w:r>
        <w:rPr>
          <w:sz w:val="24"/>
        </w:rPr>
        <w:t xml:space="preserve">Furniss, B.S., Hannaford, A.J., Smith, P.W.G. &amp; Tatchell, A.R. </w:t>
      </w:r>
      <w:r>
        <w:rPr>
          <w:i/>
          <w:sz w:val="24"/>
        </w:rPr>
        <w:t xml:space="preserve">Practical Organic Chemistry, 5th Ed. </w:t>
      </w:r>
      <w:r>
        <w:rPr>
          <w:sz w:val="24"/>
        </w:rPr>
        <w:t>Pearson (2012).</w:t>
      </w:r>
    </w:p>
    <w:p w:rsidR="003F3B51" w:rsidRDefault="00E23031">
      <w:pPr>
        <w:pStyle w:val="ListParagraph"/>
        <w:numPr>
          <w:ilvl w:val="1"/>
          <w:numId w:val="24"/>
        </w:numPr>
        <w:tabs>
          <w:tab w:val="left" w:pos="1931"/>
        </w:tabs>
        <w:ind w:left="1931" w:right="1300"/>
        <w:rPr>
          <w:sz w:val="24"/>
        </w:rPr>
      </w:pPr>
      <w:r>
        <w:rPr>
          <w:sz w:val="24"/>
        </w:rPr>
        <w:t>Ahluwalia,V.K.&amp;Aggarwal,R.</w:t>
      </w:r>
      <w:r>
        <w:rPr>
          <w:i/>
          <w:sz w:val="24"/>
        </w:rPr>
        <w:t xml:space="preserve">ComprehensivePracticalOrganicChemistry: Preparation and Quantitative Analysis, </w:t>
      </w:r>
      <w:r>
        <w:rPr>
          <w:sz w:val="24"/>
        </w:rPr>
        <w:t>University Press (2000).</w:t>
      </w:r>
    </w:p>
    <w:p w:rsidR="003F3B51" w:rsidRDefault="00E23031">
      <w:pPr>
        <w:pStyle w:val="ListParagraph"/>
        <w:numPr>
          <w:ilvl w:val="1"/>
          <w:numId w:val="24"/>
        </w:numPr>
        <w:tabs>
          <w:tab w:val="left" w:pos="1931"/>
        </w:tabs>
        <w:ind w:left="1931" w:right="934"/>
        <w:rPr>
          <w:sz w:val="24"/>
        </w:rPr>
      </w:pPr>
      <w:r>
        <w:rPr>
          <w:i/>
          <w:sz w:val="24"/>
        </w:rPr>
        <w:t>PracticalWorkbookChemistry(Honours),UGBS,Chemistry</w:t>
      </w:r>
      <w:r>
        <w:rPr>
          <w:sz w:val="24"/>
        </w:rPr>
        <w:t>,Universityof Calcutta, 2015.</w:t>
      </w:r>
    </w:p>
    <w:p w:rsidR="003F3B51" w:rsidRDefault="003F3B51">
      <w:pPr>
        <w:pStyle w:val="BodyText"/>
      </w:pPr>
    </w:p>
    <w:p w:rsidR="003F3B51" w:rsidRDefault="003F3B51">
      <w:pPr>
        <w:pStyle w:val="BodyText"/>
      </w:pPr>
    </w:p>
    <w:p w:rsidR="003F3B51" w:rsidRDefault="003F3B51">
      <w:pPr>
        <w:pStyle w:val="BodyText"/>
      </w:pPr>
    </w:p>
    <w:p w:rsidR="003F3B51" w:rsidRDefault="003F3B51">
      <w:pPr>
        <w:pStyle w:val="BodyText"/>
      </w:pPr>
    </w:p>
    <w:p w:rsidR="003F3B51" w:rsidRDefault="003F3B51">
      <w:pPr>
        <w:pStyle w:val="BodyText"/>
      </w:pPr>
    </w:p>
    <w:p w:rsidR="003F3B51" w:rsidRDefault="003F3B51">
      <w:pPr>
        <w:pStyle w:val="BodyText"/>
        <w:spacing w:before="5"/>
      </w:pPr>
    </w:p>
    <w:p w:rsidR="003F3B51" w:rsidRDefault="00E23031">
      <w:pPr>
        <w:ind w:left="3" w:right="3"/>
        <w:jc w:val="center"/>
        <w:rPr>
          <w:b/>
          <w:sz w:val="24"/>
        </w:rPr>
      </w:pPr>
      <w:r>
        <w:rPr>
          <w:b/>
          <w:sz w:val="24"/>
          <w:u w:val="single"/>
        </w:rPr>
        <w:t>GenericElective</w:t>
      </w:r>
      <w:r>
        <w:rPr>
          <w:b/>
          <w:spacing w:val="-2"/>
          <w:sz w:val="24"/>
          <w:u w:val="single"/>
        </w:rPr>
        <w:t>Syllabus</w:t>
      </w:r>
    </w:p>
    <w:p w:rsidR="003F3B51" w:rsidRDefault="003F3B51">
      <w:pPr>
        <w:pStyle w:val="BodyText"/>
        <w:rPr>
          <w:b/>
        </w:rPr>
      </w:pPr>
    </w:p>
    <w:p w:rsidR="003F3B51" w:rsidRDefault="00E23031">
      <w:pPr>
        <w:ind w:left="2" w:right="4"/>
        <w:jc w:val="center"/>
        <w:rPr>
          <w:b/>
          <w:sz w:val="24"/>
        </w:rPr>
      </w:pPr>
      <w:r>
        <w:rPr>
          <w:b/>
          <w:sz w:val="24"/>
          <w:u w:val="single"/>
        </w:rPr>
        <w:t>GE-2</w:t>
      </w:r>
      <w:r>
        <w:rPr>
          <w:b/>
          <w:sz w:val="24"/>
        </w:rPr>
        <w:t>[Interdisciplinaryforother</w:t>
      </w:r>
      <w:r>
        <w:rPr>
          <w:b/>
          <w:spacing w:val="-2"/>
          <w:sz w:val="24"/>
        </w:rPr>
        <w:t>department]</w:t>
      </w:r>
    </w:p>
    <w:p w:rsidR="003F3B51" w:rsidRDefault="003F3B51">
      <w:pPr>
        <w:pStyle w:val="BodyText"/>
        <w:rPr>
          <w:b/>
        </w:rPr>
      </w:pPr>
    </w:p>
    <w:p w:rsidR="003F3B51" w:rsidRDefault="00E23031">
      <w:pPr>
        <w:tabs>
          <w:tab w:val="left" w:pos="8859"/>
        </w:tabs>
        <w:ind w:left="939" w:right="987"/>
        <w:rPr>
          <w:b/>
          <w:sz w:val="24"/>
        </w:rPr>
      </w:pPr>
      <w:r>
        <w:rPr>
          <w:b/>
          <w:sz w:val="24"/>
        </w:rPr>
        <w:t>GE-2: STATES OF MATTER &amp; CHEMICAL KINETICS, CHEMICAL BONDING &amp; MOLECULAR STRUCTUR, p-BLOCK ELEMENTS</w:t>
      </w:r>
      <w:r>
        <w:rPr>
          <w:b/>
          <w:sz w:val="24"/>
        </w:rPr>
        <w:tab/>
        <w:t>Credits06</w:t>
      </w:r>
    </w:p>
    <w:p w:rsidR="003F3B51" w:rsidRDefault="003F3B51">
      <w:pPr>
        <w:rPr>
          <w:sz w:val="24"/>
        </w:rPr>
        <w:sectPr w:rsidR="003F3B51">
          <w:pgSz w:w="11910" w:h="16840"/>
          <w:pgMar w:top="1340" w:right="500" w:bottom="360" w:left="500" w:header="0" w:footer="176" w:gutter="0"/>
          <w:cols w:space="720"/>
        </w:sectPr>
      </w:pPr>
    </w:p>
    <w:p w:rsidR="003F3B51" w:rsidRDefault="00E23031">
      <w:pPr>
        <w:spacing w:before="78"/>
        <w:ind w:left="940"/>
        <w:rPr>
          <w:b/>
          <w:sz w:val="24"/>
        </w:rPr>
      </w:pPr>
      <w:r>
        <w:rPr>
          <w:b/>
          <w:sz w:val="24"/>
        </w:rPr>
        <w:lastRenderedPageBreak/>
        <w:t>(Credits:Theory-04,Practicals-</w:t>
      </w:r>
      <w:r>
        <w:rPr>
          <w:b/>
          <w:spacing w:val="-5"/>
          <w:sz w:val="24"/>
        </w:rPr>
        <w:t>02)</w:t>
      </w:r>
    </w:p>
    <w:p w:rsidR="003F3B51" w:rsidRDefault="003F3B51">
      <w:pPr>
        <w:pStyle w:val="BodyText"/>
        <w:rPr>
          <w:b/>
        </w:rPr>
      </w:pPr>
    </w:p>
    <w:p w:rsidR="003F3B51" w:rsidRDefault="003F3B51">
      <w:pPr>
        <w:pStyle w:val="BodyText"/>
        <w:rPr>
          <w:b/>
        </w:rPr>
      </w:pPr>
    </w:p>
    <w:p w:rsidR="003F3B51" w:rsidRDefault="00E23031">
      <w:pPr>
        <w:tabs>
          <w:tab w:val="left" w:pos="8859"/>
        </w:tabs>
        <w:ind w:left="940" w:right="987"/>
        <w:rPr>
          <w:b/>
          <w:sz w:val="24"/>
        </w:rPr>
      </w:pPr>
      <w:r>
        <w:rPr>
          <w:b/>
          <w:sz w:val="24"/>
        </w:rPr>
        <w:t>GE2 T : STATES OF MATTER &amp; CHEMICAL KINETICS, CHEMICAL BONDING &amp;MOLECULARSTRUCTUR,p-BLOCK</w:t>
      </w:r>
      <w:r>
        <w:rPr>
          <w:b/>
          <w:spacing w:val="-2"/>
          <w:sz w:val="24"/>
        </w:rPr>
        <w:t>ELEMENTS</w:t>
      </w:r>
      <w:r>
        <w:rPr>
          <w:b/>
          <w:sz w:val="24"/>
        </w:rPr>
        <w:tab/>
        <w:t>Credits</w:t>
      </w:r>
      <w:r>
        <w:rPr>
          <w:b/>
          <w:spacing w:val="-5"/>
          <w:sz w:val="24"/>
        </w:rPr>
        <w:t>04</w:t>
      </w:r>
    </w:p>
    <w:p w:rsidR="003F3B51" w:rsidRDefault="00E23031">
      <w:pPr>
        <w:ind w:left="939"/>
        <w:rPr>
          <w:b/>
          <w:sz w:val="24"/>
        </w:rPr>
      </w:pPr>
      <w:r>
        <w:rPr>
          <w:b/>
          <w:sz w:val="24"/>
        </w:rPr>
        <w:t>Theory:60</w:t>
      </w:r>
      <w:r>
        <w:rPr>
          <w:b/>
          <w:spacing w:val="-2"/>
          <w:sz w:val="24"/>
        </w:rPr>
        <w:t>Lectures</w:t>
      </w:r>
    </w:p>
    <w:p w:rsidR="003F3B51" w:rsidRDefault="003F3B51">
      <w:pPr>
        <w:pStyle w:val="BodyText"/>
        <w:rPr>
          <w:b/>
        </w:rPr>
      </w:pPr>
    </w:p>
    <w:p w:rsidR="003F3B51" w:rsidRDefault="00E23031">
      <w:pPr>
        <w:tabs>
          <w:tab w:val="left" w:pos="8139"/>
        </w:tabs>
        <w:ind w:left="939"/>
        <w:rPr>
          <w:b/>
          <w:sz w:val="24"/>
        </w:rPr>
      </w:pPr>
      <w:r>
        <w:rPr>
          <w:b/>
          <w:i/>
          <w:sz w:val="24"/>
        </w:rPr>
        <w:t>SectionA:PhysicalChemistry-</w:t>
      </w:r>
      <w:r>
        <w:rPr>
          <w:b/>
          <w:i/>
          <w:spacing w:val="-10"/>
          <w:sz w:val="24"/>
        </w:rPr>
        <w:t>I</w:t>
      </w:r>
      <w:r>
        <w:rPr>
          <w:b/>
          <w:i/>
          <w:sz w:val="24"/>
        </w:rPr>
        <w:tab/>
      </w:r>
      <w:r>
        <w:rPr>
          <w:b/>
          <w:sz w:val="24"/>
        </w:rPr>
        <w:t>(30</w:t>
      </w:r>
      <w:r>
        <w:rPr>
          <w:b/>
          <w:spacing w:val="-2"/>
          <w:sz w:val="24"/>
        </w:rPr>
        <w:t>Lectures)</w:t>
      </w:r>
    </w:p>
    <w:p w:rsidR="003F3B51" w:rsidRDefault="003F3B51">
      <w:pPr>
        <w:pStyle w:val="BodyText"/>
        <w:rPr>
          <w:b/>
        </w:rPr>
      </w:pPr>
    </w:p>
    <w:p w:rsidR="003F3B51" w:rsidRDefault="00E23031">
      <w:pPr>
        <w:pStyle w:val="Heading3"/>
        <w:tabs>
          <w:tab w:val="left" w:pos="8199"/>
        </w:tabs>
        <w:ind w:left="939"/>
      </w:pPr>
      <w:r>
        <w:t>KineticTheoryof GasesandReal</w:t>
      </w:r>
      <w:r>
        <w:rPr>
          <w:spacing w:val="-2"/>
        </w:rPr>
        <w:t>gases</w:t>
      </w:r>
      <w:r w:rsidR="00F170A9">
        <w:rPr>
          <w:spacing w:val="-2"/>
        </w:rPr>
        <w:t>:(SS)</w:t>
      </w:r>
      <w:r>
        <w:tab/>
        <w:t>(10</w:t>
      </w:r>
      <w:r>
        <w:rPr>
          <w:spacing w:val="-2"/>
        </w:rPr>
        <w:t>Lectures)</w:t>
      </w:r>
    </w:p>
    <w:p w:rsidR="003F3B51" w:rsidRDefault="00E23031">
      <w:pPr>
        <w:pStyle w:val="BodyText"/>
        <w:spacing w:before="271"/>
        <w:ind w:left="939" w:right="937"/>
        <w:jc w:val="both"/>
      </w:pPr>
      <w:r>
        <w:t>Concept of pressure and temperature; Collision of gas molecules; Collision diameter; Collision number and mean free path; Frequency of binary collisions (similar and different molecules); Rate of effusion</w:t>
      </w:r>
    </w:p>
    <w:p w:rsidR="003F3B51" w:rsidRDefault="003F3B51">
      <w:pPr>
        <w:pStyle w:val="BodyText"/>
      </w:pPr>
    </w:p>
    <w:p w:rsidR="003F3B51" w:rsidRDefault="00E23031">
      <w:pPr>
        <w:pStyle w:val="BodyText"/>
        <w:spacing w:before="1"/>
        <w:ind w:left="939" w:right="939"/>
        <w:jc w:val="both"/>
      </w:pPr>
      <w:r>
        <w:t>Nature of distribution of velocities, Maxwell’s distribution of speed and kinetic energy; Average velocity, root mean square velocity and most probable velocity; Principle of equipartition of energy and its application to calculate the classical limit of molar heat capacity of gases</w:t>
      </w:r>
    </w:p>
    <w:p w:rsidR="003F3B51" w:rsidRDefault="00E23031">
      <w:pPr>
        <w:pStyle w:val="BodyText"/>
        <w:spacing w:before="276"/>
        <w:ind w:left="939" w:right="938"/>
        <w:jc w:val="both"/>
      </w:pPr>
      <w:r>
        <w:t>Deviation of gases from ideal behavior; compressibilityfactor; Boyle temperature; Andrew’s and Amagat’s plots; van der Waals equation and its features; its derivation and application in explaining real gas behaviour; Existence of critical state, Critical constants in terms of vander Waals constants; Law of corresponding states</w:t>
      </w:r>
    </w:p>
    <w:p w:rsidR="003F3B51" w:rsidRDefault="003F3B51">
      <w:pPr>
        <w:pStyle w:val="BodyText"/>
      </w:pPr>
    </w:p>
    <w:p w:rsidR="003F3B51" w:rsidRDefault="00E23031">
      <w:pPr>
        <w:pStyle w:val="BodyText"/>
        <w:ind w:left="939" w:right="934"/>
        <w:jc w:val="both"/>
      </w:pPr>
      <w:r>
        <w:t>Viscosity of gases and effect of temperature and pressure on coefficient of viscosity (qualitative treatment only)</w:t>
      </w:r>
    </w:p>
    <w:p w:rsidR="003F3B51" w:rsidRDefault="003F3B51">
      <w:pPr>
        <w:pStyle w:val="BodyText"/>
        <w:spacing w:before="4"/>
      </w:pPr>
    </w:p>
    <w:p w:rsidR="003F3B51" w:rsidRDefault="00E23031">
      <w:pPr>
        <w:pStyle w:val="Heading3"/>
        <w:tabs>
          <w:tab w:val="left" w:pos="8139"/>
        </w:tabs>
        <w:spacing w:before="1"/>
        <w:ind w:left="939"/>
        <w:jc w:val="both"/>
      </w:pPr>
      <w:r>
        <w:rPr>
          <w:spacing w:val="-2"/>
        </w:rPr>
        <w:t>Liquids</w:t>
      </w:r>
      <w:r w:rsidR="00F170A9">
        <w:rPr>
          <w:spacing w:val="-2"/>
        </w:rPr>
        <w:t>:(SKM)</w:t>
      </w:r>
      <w:r>
        <w:tab/>
        <w:t>(06</w:t>
      </w:r>
      <w:r>
        <w:rPr>
          <w:spacing w:val="-2"/>
        </w:rPr>
        <w:t>Lectures)</w:t>
      </w:r>
    </w:p>
    <w:p w:rsidR="003F3B51" w:rsidRDefault="00E23031">
      <w:pPr>
        <w:pStyle w:val="BodyText"/>
        <w:spacing w:before="271"/>
        <w:ind w:left="939" w:right="933"/>
        <w:jc w:val="both"/>
      </w:pPr>
      <w:r>
        <w:t>Definition of Surface tension, its dimension and principle of its determination using stalagmometer; Viscosityof aliquid and principle ofdetermination of coefficient of viscosity using Ostwald viscometer; Effect of temperature on surface tension and coefficient of viscosity of a liquid (qualitative treatment only)</w:t>
      </w:r>
    </w:p>
    <w:p w:rsidR="003F3B51" w:rsidRDefault="003F3B51">
      <w:pPr>
        <w:pStyle w:val="BodyText"/>
        <w:spacing w:before="5"/>
      </w:pPr>
    </w:p>
    <w:p w:rsidR="003F3B51" w:rsidRDefault="00E23031">
      <w:pPr>
        <w:pStyle w:val="Heading3"/>
        <w:tabs>
          <w:tab w:val="left" w:pos="8139"/>
        </w:tabs>
        <w:jc w:val="both"/>
      </w:pPr>
      <w:r>
        <w:rPr>
          <w:spacing w:val="-2"/>
        </w:rPr>
        <w:t>Solids</w:t>
      </w:r>
      <w:r w:rsidR="00F170A9">
        <w:rPr>
          <w:spacing w:val="-2"/>
        </w:rPr>
        <w:t>:(SKM)</w:t>
      </w:r>
      <w:r>
        <w:tab/>
        <w:t>(06</w:t>
      </w:r>
      <w:r>
        <w:rPr>
          <w:spacing w:val="-2"/>
        </w:rPr>
        <w:t>Lectures)</w:t>
      </w:r>
    </w:p>
    <w:p w:rsidR="003F3B51" w:rsidRDefault="00E23031">
      <w:pPr>
        <w:pStyle w:val="BodyText"/>
        <w:spacing w:before="271"/>
        <w:ind w:left="939" w:right="936"/>
        <w:jc w:val="both"/>
      </w:pPr>
      <w:r>
        <w:t>Forms of solids, crystal systems, unit cells, Bravais lattice types, Symmetry elements; Lawsof Crystallography - Law of constancy of interfacial angles, Law of rational indices; Miller indices ofdifferent planes and interplanardistance, Bragg’s law; Structures of NaCl, KCl and CsCl (qualitative treatment only); Defects in crystals; Glasses and liquid crystals.</w:t>
      </w:r>
    </w:p>
    <w:p w:rsidR="003F3B51" w:rsidRDefault="003F3B51">
      <w:pPr>
        <w:pStyle w:val="BodyText"/>
        <w:spacing w:before="5"/>
      </w:pPr>
    </w:p>
    <w:p w:rsidR="003F3B51" w:rsidRDefault="00E23031">
      <w:pPr>
        <w:pStyle w:val="Heading3"/>
        <w:tabs>
          <w:tab w:val="left" w:pos="8139"/>
        </w:tabs>
        <w:ind w:left="939"/>
        <w:jc w:val="both"/>
      </w:pPr>
      <w:r>
        <w:t>Chemical</w:t>
      </w:r>
      <w:r>
        <w:rPr>
          <w:spacing w:val="-2"/>
        </w:rPr>
        <w:t>Kinetics</w:t>
      </w:r>
      <w:r w:rsidR="00F170A9">
        <w:rPr>
          <w:spacing w:val="-2"/>
        </w:rPr>
        <w:t>:(SS)</w:t>
      </w:r>
      <w:r>
        <w:tab/>
        <w:t>(08</w:t>
      </w:r>
      <w:r>
        <w:rPr>
          <w:spacing w:val="-2"/>
        </w:rPr>
        <w:t>Lectures)</w:t>
      </w:r>
    </w:p>
    <w:p w:rsidR="003F3B51" w:rsidRDefault="00E23031">
      <w:pPr>
        <w:pStyle w:val="BodyText"/>
        <w:spacing w:before="271"/>
        <w:ind w:left="939" w:right="935"/>
        <w:jc w:val="both"/>
      </w:pPr>
      <w:r>
        <w:t>Introduction of rate law, Order and molecularity; Extent of reaction; rate constants; Rates of First, second and nth order reactions and their Differential and integrated forms (with derivation); Pseudo first order reactions; Determination of order of a reaction by half-life and differential method; Opposing reactions, consecutive reactions and parallel reactions Temperature dependenceofrateconstant;Arrheniusequation,energy ofactivation;</w:t>
      </w:r>
      <w:r>
        <w:rPr>
          <w:spacing w:val="-2"/>
        </w:rPr>
        <w:t>Collision</w:t>
      </w:r>
    </w:p>
    <w:p w:rsidR="003F3B51" w:rsidRDefault="003F3B51">
      <w:pPr>
        <w:jc w:val="both"/>
        <w:sectPr w:rsidR="003F3B51">
          <w:pgSz w:w="11910" w:h="16840"/>
          <w:pgMar w:top="1340" w:right="500" w:bottom="360" w:left="500" w:header="0" w:footer="176" w:gutter="0"/>
          <w:cols w:space="720"/>
        </w:sectPr>
      </w:pPr>
    </w:p>
    <w:p w:rsidR="003F3B51" w:rsidRDefault="00E23031">
      <w:pPr>
        <w:pStyle w:val="BodyText"/>
        <w:spacing w:before="73"/>
        <w:ind w:left="940" w:right="932"/>
        <w:jc w:val="both"/>
      </w:pPr>
      <w:r>
        <w:lastRenderedPageBreak/>
        <w:t>theory; Lindemann theory of unimolecular reaction; outline of Transition State theory (classical treatment)</w:t>
      </w:r>
    </w:p>
    <w:p w:rsidR="003F3B51" w:rsidRDefault="003F3B51">
      <w:pPr>
        <w:pStyle w:val="BodyText"/>
        <w:spacing w:before="5"/>
      </w:pPr>
    </w:p>
    <w:p w:rsidR="003F3B51" w:rsidRDefault="00E23031">
      <w:pPr>
        <w:pStyle w:val="Heading3"/>
        <w:jc w:val="both"/>
      </w:pPr>
      <w:r>
        <w:t>Reference</w:t>
      </w:r>
      <w:r>
        <w:rPr>
          <w:spacing w:val="-2"/>
        </w:rPr>
        <w:t>Books:</w:t>
      </w:r>
    </w:p>
    <w:p w:rsidR="003F3B51" w:rsidRDefault="00E23031">
      <w:pPr>
        <w:pStyle w:val="ListParagraph"/>
        <w:numPr>
          <w:ilvl w:val="0"/>
          <w:numId w:val="23"/>
        </w:numPr>
        <w:tabs>
          <w:tab w:val="left" w:pos="1391"/>
        </w:tabs>
        <w:spacing w:before="255" w:line="300" w:lineRule="exact"/>
        <w:rPr>
          <w:sz w:val="24"/>
        </w:rPr>
      </w:pPr>
      <w:r>
        <w:rPr>
          <w:sz w:val="24"/>
        </w:rPr>
        <w:t>Barrow,G.M.</w:t>
      </w:r>
      <w:r>
        <w:rPr>
          <w:i/>
          <w:sz w:val="24"/>
        </w:rPr>
        <w:t>PhysicalChemistry</w:t>
      </w:r>
      <w:r>
        <w:rPr>
          <w:sz w:val="24"/>
        </w:rPr>
        <w:t>TataMcGraw</w:t>
      </w:r>
      <w:r>
        <w:rPr>
          <w:rFonts w:ascii="MS PGothic" w:hAnsi="MS PGothic"/>
          <w:sz w:val="24"/>
        </w:rPr>
        <w:t>‐</w:t>
      </w:r>
      <w:r>
        <w:rPr>
          <w:sz w:val="24"/>
        </w:rPr>
        <w:t>Hill</w:t>
      </w:r>
      <w:r>
        <w:rPr>
          <w:spacing w:val="-2"/>
          <w:sz w:val="24"/>
        </w:rPr>
        <w:t>(2007).</w:t>
      </w:r>
    </w:p>
    <w:p w:rsidR="003F3B51" w:rsidRDefault="00E23031">
      <w:pPr>
        <w:pStyle w:val="ListParagraph"/>
        <w:numPr>
          <w:ilvl w:val="0"/>
          <w:numId w:val="23"/>
        </w:numPr>
        <w:tabs>
          <w:tab w:val="left" w:pos="1391"/>
        </w:tabs>
        <w:spacing w:line="268" w:lineRule="exact"/>
        <w:ind w:hanging="451"/>
        <w:rPr>
          <w:sz w:val="24"/>
        </w:rPr>
      </w:pPr>
      <w:r>
        <w:rPr>
          <w:sz w:val="24"/>
        </w:rPr>
        <w:t>Castellan,G.W.</w:t>
      </w:r>
      <w:r>
        <w:rPr>
          <w:i/>
          <w:sz w:val="24"/>
        </w:rPr>
        <w:t>PhysicalChemistry</w:t>
      </w:r>
      <w:r>
        <w:rPr>
          <w:sz w:val="24"/>
        </w:rPr>
        <w:t>4thEd.Narosa</w:t>
      </w:r>
      <w:r>
        <w:rPr>
          <w:spacing w:val="-2"/>
          <w:sz w:val="24"/>
        </w:rPr>
        <w:t xml:space="preserve"> (2004).</w:t>
      </w:r>
    </w:p>
    <w:p w:rsidR="003F3B51" w:rsidRDefault="00E23031">
      <w:pPr>
        <w:pStyle w:val="ListParagraph"/>
        <w:numPr>
          <w:ilvl w:val="0"/>
          <w:numId w:val="23"/>
        </w:numPr>
        <w:tabs>
          <w:tab w:val="left" w:pos="1391"/>
        </w:tabs>
        <w:ind w:right="975"/>
        <w:rPr>
          <w:sz w:val="24"/>
        </w:rPr>
      </w:pPr>
      <w:r>
        <w:rPr>
          <w:sz w:val="24"/>
        </w:rPr>
        <w:t>Kotz,J.C.,Treichel,P.M.&amp;Townsend,J.R.</w:t>
      </w:r>
      <w:r>
        <w:rPr>
          <w:i/>
          <w:sz w:val="24"/>
        </w:rPr>
        <w:t>GeneralChemistry</w:t>
      </w:r>
      <w:r>
        <w:rPr>
          <w:sz w:val="24"/>
        </w:rPr>
        <w:t>CengageLearningIndia Pvt. Ltd., New Delhi (2009).</w:t>
      </w:r>
    </w:p>
    <w:p w:rsidR="003F3B51" w:rsidRDefault="00E23031">
      <w:pPr>
        <w:pStyle w:val="ListParagraph"/>
        <w:numPr>
          <w:ilvl w:val="0"/>
          <w:numId w:val="23"/>
        </w:numPr>
        <w:tabs>
          <w:tab w:val="left" w:pos="1451"/>
        </w:tabs>
        <w:ind w:left="1451" w:hanging="511"/>
        <w:rPr>
          <w:sz w:val="24"/>
        </w:rPr>
      </w:pPr>
      <w:r>
        <w:rPr>
          <w:sz w:val="24"/>
        </w:rPr>
        <w:t>Mahan,B.H.</w:t>
      </w:r>
      <w:r>
        <w:rPr>
          <w:i/>
          <w:sz w:val="24"/>
        </w:rPr>
        <w:t>University Chemistry</w:t>
      </w:r>
      <w:r>
        <w:rPr>
          <w:sz w:val="24"/>
        </w:rPr>
        <w:t>3rdEd.Narosa</w:t>
      </w:r>
      <w:r>
        <w:rPr>
          <w:spacing w:val="-2"/>
          <w:sz w:val="24"/>
        </w:rPr>
        <w:t xml:space="preserve"> (1998).</w:t>
      </w:r>
    </w:p>
    <w:p w:rsidR="003F3B51" w:rsidRDefault="00E23031">
      <w:pPr>
        <w:pStyle w:val="ListParagraph"/>
        <w:numPr>
          <w:ilvl w:val="0"/>
          <w:numId w:val="23"/>
        </w:numPr>
        <w:tabs>
          <w:tab w:val="left" w:pos="1391"/>
        </w:tabs>
        <w:ind w:hanging="451"/>
        <w:rPr>
          <w:sz w:val="24"/>
        </w:rPr>
      </w:pPr>
      <w:r>
        <w:rPr>
          <w:sz w:val="24"/>
        </w:rPr>
        <w:t>Petrucci,R.H.</w:t>
      </w:r>
      <w:r>
        <w:rPr>
          <w:i/>
          <w:sz w:val="24"/>
        </w:rPr>
        <w:t>GeneralChemistry</w:t>
      </w:r>
      <w:r>
        <w:rPr>
          <w:sz w:val="24"/>
        </w:rPr>
        <w:t>5thEd.MacmillanPublishingCo.:New York</w:t>
      </w:r>
      <w:r>
        <w:rPr>
          <w:spacing w:val="-2"/>
          <w:sz w:val="24"/>
        </w:rPr>
        <w:t>(1985).</w:t>
      </w:r>
    </w:p>
    <w:p w:rsidR="003F3B51" w:rsidRDefault="00E23031">
      <w:pPr>
        <w:pStyle w:val="ListParagraph"/>
        <w:numPr>
          <w:ilvl w:val="0"/>
          <w:numId w:val="23"/>
        </w:numPr>
        <w:tabs>
          <w:tab w:val="left" w:pos="1391"/>
        </w:tabs>
        <w:spacing w:before="1"/>
        <w:ind w:hanging="451"/>
        <w:rPr>
          <w:sz w:val="24"/>
        </w:rPr>
      </w:pPr>
      <w:r>
        <w:rPr>
          <w:sz w:val="24"/>
        </w:rPr>
        <w:t>Chugh,K.L.,Agnish,S.L.</w:t>
      </w:r>
      <w:r>
        <w:rPr>
          <w:i/>
          <w:sz w:val="24"/>
        </w:rPr>
        <w:t>ATextBookofPhysicalChemistry</w:t>
      </w:r>
      <w:r>
        <w:rPr>
          <w:sz w:val="24"/>
        </w:rPr>
        <w:t>Kalyani</w:t>
      </w:r>
      <w:r>
        <w:rPr>
          <w:spacing w:val="-2"/>
          <w:sz w:val="24"/>
        </w:rPr>
        <w:t>Publishers</w:t>
      </w:r>
    </w:p>
    <w:p w:rsidR="003F3B51" w:rsidRDefault="00E23031">
      <w:pPr>
        <w:pStyle w:val="ListParagraph"/>
        <w:numPr>
          <w:ilvl w:val="0"/>
          <w:numId w:val="23"/>
        </w:numPr>
        <w:tabs>
          <w:tab w:val="left" w:pos="1391"/>
        </w:tabs>
        <w:ind w:hanging="451"/>
        <w:rPr>
          <w:sz w:val="24"/>
        </w:rPr>
      </w:pPr>
      <w:r>
        <w:rPr>
          <w:sz w:val="24"/>
        </w:rPr>
        <w:t>Bahl,B.S.,Bahl,A.,Tuli,G.D.,</w:t>
      </w:r>
      <w:r>
        <w:rPr>
          <w:i/>
          <w:sz w:val="24"/>
        </w:rPr>
        <w:t>EssentialsofPhysicalChemistry</w:t>
      </w:r>
      <w:r>
        <w:rPr>
          <w:sz w:val="24"/>
        </w:rPr>
        <w:t>S.Chand&amp;</w:t>
      </w:r>
      <w:r>
        <w:rPr>
          <w:spacing w:val="-2"/>
          <w:sz w:val="24"/>
        </w:rPr>
        <w:t>Co.ltd.</w:t>
      </w:r>
    </w:p>
    <w:p w:rsidR="003F3B51" w:rsidRDefault="00E23031">
      <w:pPr>
        <w:pStyle w:val="ListParagraph"/>
        <w:numPr>
          <w:ilvl w:val="0"/>
          <w:numId w:val="23"/>
        </w:numPr>
        <w:tabs>
          <w:tab w:val="left" w:pos="1391"/>
        </w:tabs>
        <w:ind w:hanging="451"/>
        <w:rPr>
          <w:sz w:val="24"/>
        </w:rPr>
      </w:pPr>
      <w:r>
        <w:rPr>
          <w:sz w:val="24"/>
        </w:rPr>
        <w:t>Palit,S.R.,</w:t>
      </w:r>
      <w:r>
        <w:rPr>
          <w:i/>
          <w:sz w:val="24"/>
        </w:rPr>
        <w:t>ElementaryPhysicalChemistry</w:t>
      </w:r>
      <w:r>
        <w:rPr>
          <w:sz w:val="24"/>
        </w:rPr>
        <w:t>Book SyndicatePvt.</w:t>
      </w:r>
      <w:r>
        <w:rPr>
          <w:spacing w:val="-4"/>
          <w:sz w:val="24"/>
        </w:rPr>
        <w:t>Ltd.</w:t>
      </w:r>
    </w:p>
    <w:p w:rsidR="003F3B51" w:rsidRDefault="00E23031">
      <w:pPr>
        <w:pStyle w:val="ListParagraph"/>
        <w:numPr>
          <w:ilvl w:val="0"/>
          <w:numId w:val="23"/>
        </w:numPr>
        <w:tabs>
          <w:tab w:val="left" w:pos="1391"/>
        </w:tabs>
        <w:rPr>
          <w:sz w:val="24"/>
        </w:rPr>
      </w:pPr>
      <w:r>
        <w:rPr>
          <w:sz w:val="24"/>
        </w:rPr>
        <w:t>Mandal,A.K.</w:t>
      </w:r>
      <w:r>
        <w:rPr>
          <w:i/>
          <w:sz w:val="24"/>
        </w:rPr>
        <w:t>DegreePhysicalandGeneralChemistry</w:t>
      </w:r>
      <w:r>
        <w:rPr>
          <w:sz w:val="24"/>
        </w:rPr>
        <w:t>SaratBook</w:t>
      </w:r>
      <w:r>
        <w:rPr>
          <w:spacing w:val="-2"/>
          <w:sz w:val="24"/>
        </w:rPr>
        <w:t>House</w:t>
      </w:r>
    </w:p>
    <w:p w:rsidR="003F3B51" w:rsidRDefault="00E23031">
      <w:pPr>
        <w:pStyle w:val="ListParagraph"/>
        <w:numPr>
          <w:ilvl w:val="0"/>
          <w:numId w:val="23"/>
        </w:numPr>
        <w:tabs>
          <w:tab w:val="left" w:pos="1390"/>
        </w:tabs>
        <w:ind w:left="1390" w:hanging="451"/>
        <w:rPr>
          <w:sz w:val="24"/>
        </w:rPr>
      </w:pPr>
      <w:r>
        <w:rPr>
          <w:sz w:val="24"/>
        </w:rPr>
        <w:t>Pahari,S.,</w:t>
      </w:r>
      <w:r>
        <w:rPr>
          <w:i/>
          <w:sz w:val="24"/>
        </w:rPr>
        <w:t>PhysicalChemistry</w:t>
      </w:r>
      <w:r>
        <w:rPr>
          <w:sz w:val="24"/>
        </w:rPr>
        <w:t>NewCentral Book</w:t>
      </w:r>
      <w:r>
        <w:rPr>
          <w:spacing w:val="-2"/>
          <w:sz w:val="24"/>
        </w:rPr>
        <w:t>Agency</w:t>
      </w:r>
    </w:p>
    <w:p w:rsidR="003F3B51" w:rsidRDefault="00E23031">
      <w:pPr>
        <w:pStyle w:val="ListParagraph"/>
        <w:numPr>
          <w:ilvl w:val="0"/>
          <w:numId w:val="23"/>
        </w:numPr>
        <w:tabs>
          <w:tab w:val="left" w:pos="1390"/>
        </w:tabs>
        <w:ind w:left="1390" w:hanging="451"/>
        <w:rPr>
          <w:sz w:val="24"/>
        </w:rPr>
      </w:pPr>
      <w:r>
        <w:rPr>
          <w:sz w:val="24"/>
        </w:rPr>
        <w:t>Pahari,S.,Pahari,D.,</w:t>
      </w:r>
      <w:r>
        <w:rPr>
          <w:i/>
          <w:sz w:val="24"/>
        </w:rPr>
        <w:t>ProblemsinPhysicalChemistry</w:t>
      </w:r>
      <w:r>
        <w:rPr>
          <w:sz w:val="24"/>
        </w:rPr>
        <w:t>NewCentral Book</w:t>
      </w:r>
      <w:r>
        <w:rPr>
          <w:spacing w:val="-2"/>
          <w:sz w:val="24"/>
        </w:rPr>
        <w:t>Agency</w:t>
      </w:r>
    </w:p>
    <w:p w:rsidR="003F3B51" w:rsidRDefault="003F3B51">
      <w:pPr>
        <w:pStyle w:val="BodyText"/>
        <w:spacing w:before="4"/>
      </w:pPr>
    </w:p>
    <w:p w:rsidR="003F3B51" w:rsidRDefault="00E23031">
      <w:pPr>
        <w:tabs>
          <w:tab w:val="left" w:pos="8139"/>
        </w:tabs>
        <w:ind w:left="939"/>
        <w:jc w:val="both"/>
        <w:rPr>
          <w:b/>
          <w:sz w:val="24"/>
        </w:rPr>
      </w:pPr>
      <w:r>
        <w:rPr>
          <w:b/>
          <w:i/>
          <w:sz w:val="24"/>
        </w:rPr>
        <w:t>SectionB:InorganicChemistry-</w:t>
      </w:r>
      <w:r>
        <w:rPr>
          <w:b/>
          <w:i/>
          <w:spacing w:val="-5"/>
          <w:sz w:val="24"/>
        </w:rPr>
        <w:t>II</w:t>
      </w:r>
      <w:r>
        <w:rPr>
          <w:b/>
          <w:i/>
          <w:sz w:val="24"/>
        </w:rPr>
        <w:tab/>
      </w:r>
      <w:r>
        <w:rPr>
          <w:b/>
          <w:sz w:val="24"/>
        </w:rPr>
        <w:t>(30</w:t>
      </w:r>
      <w:r>
        <w:rPr>
          <w:b/>
          <w:spacing w:val="-2"/>
          <w:sz w:val="24"/>
        </w:rPr>
        <w:t>Lectures)</w:t>
      </w:r>
    </w:p>
    <w:p w:rsidR="003F3B51" w:rsidRDefault="003F3B51">
      <w:pPr>
        <w:pStyle w:val="BodyText"/>
        <w:rPr>
          <w:b/>
        </w:rPr>
      </w:pPr>
    </w:p>
    <w:p w:rsidR="003F3B51" w:rsidRDefault="00E23031">
      <w:pPr>
        <w:pStyle w:val="Heading3"/>
        <w:tabs>
          <w:tab w:val="left" w:pos="8139"/>
        </w:tabs>
        <w:spacing w:before="1"/>
        <w:jc w:val="both"/>
      </w:pPr>
      <w:r>
        <w:t>ChemicalBondingandMolecular</w:t>
      </w:r>
      <w:r>
        <w:rPr>
          <w:spacing w:val="-2"/>
        </w:rPr>
        <w:t>Structure</w:t>
      </w:r>
      <w:r w:rsidR="00F170A9">
        <w:rPr>
          <w:spacing w:val="-2"/>
        </w:rPr>
        <w:t>:(PB)</w:t>
      </w:r>
      <w:r>
        <w:tab/>
        <w:t>(16</w:t>
      </w:r>
      <w:r>
        <w:rPr>
          <w:spacing w:val="-2"/>
        </w:rPr>
        <w:t>Lectures)</w:t>
      </w:r>
    </w:p>
    <w:p w:rsidR="003F3B51" w:rsidRDefault="00E23031">
      <w:pPr>
        <w:pStyle w:val="BodyText"/>
        <w:spacing w:before="271"/>
        <w:ind w:left="939" w:right="933"/>
        <w:jc w:val="both"/>
      </w:pPr>
      <w:r>
        <w:rPr>
          <w:i/>
        </w:rPr>
        <w:t xml:space="preserve">Ionic Bonding: </w:t>
      </w:r>
      <w:r>
        <w:t>General characteristics of ionic bonding</w:t>
      </w:r>
      <w:r>
        <w:rPr>
          <w:i/>
        </w:rPr>
        <w:t xml:space="preserve">. </w:t>
      </w:r>
      <w:r>
        <w:t>Energy considerations in ionic bonding, lattice energy and solvation energy and their importance in the context of stability and solubility of ionic compounds. Statement of Born-Landé equation for calculation of lattice energy, Born-Haber cycle and its applications, polarizing power and polarizability. Fajan’s rules, ionic character in covalent compounds, bond moment, dipole moment and percentage ionic character.</w:t>
      </w:r>
    </w:p>
    <w:p w:rsidR="003F3B51" w:rsidRDefault="003F3B51">
      <w:pPr>
        <w:pStyle w:val="BodyText"/>
      </w:pPr>
    </w:p>
    <w:p w:rsidR="003F3B51" w:rsidRDefault="00E23031">
      <w:pPr>
        <w:pStyle w:val="BodyText"/>
        <w:ind w:left="939" w:right="935"/>
        <w:jc w:val="both"/>
      </w:pPr>
      <w:r>
        <w:rPr>
          <w:i/>
        </w:rPr>
        <w:t xml:space="preserve">Covalent bonding: </w:t>
      </w:r>
      <w:r>
        <w:t>VB Approach: Shapes of some inorganic molecules and ions on the basis of VSEPR and hybridization with suitable examples of linear, trigonal planar, square planar, tetrahedral, trigonal bipyramidal and octahedral arrangements.</w:t>
      </w:r>
    </w:p>
    <w:p w:rsidR="003F3B51" w:rsidRDefault="003F3B51">
      <w:pPr>
        <w:pStyle w:val="BodyText"/>
      </w:pPr>
    </w:p>
    <w:p w:rsidR="003F3B51" w:rsidRDefault="00E23031">
      <w:pPr>
        <w:pStyle w:val="BodyText"/>
        <w:ind w:left="939" w:right="935"/>
        <w:jc w:val="both"/>
      </w:pPr>
      <w:r>
        <w:t xml:space="preserve">Concept of resonance and resonating structures in various inorganic and organic compounds. MO Approach: Rules for the LCAO method, bonding and antibonding MOs and their characteristics for </w:t>
      </w:r>
      <w:r>
        <w:rPr>
          <w:i/>
        </w:rPr>
        <w:t>s-s</w:t>
      </w:r>
      <w:r>
        <w:t xml:space="preserve">, </w:t>
      </w:r>
      <w:r>
        <w:rPr>
          <w:i/>
        </w:rPr>
        <w:t xml:space="preserve">s-p </w:t>
      </w:r>
      <w:r>
        <w:t xml:space="preserve">and </w:t>
      </w:r>
      <w:r>
        <w:rPr>
          <w:i/>
        </w:rPr>
        <w:t xml:space="preserve">p-p </w:t>
      </w:r>
      <w:r>
        <w:t xml:space="preserve">combinations of atomic orbitals, nonbonding combination of orbitals, MO treatment of homonuclear diatomic molecules of 1st and 2nd periods. (including idea of </w:t>
      </w:r>
      <w:r>
        <w:rPr>
          <w:i/>
        </w:rPr>
        <w:t xml:space="preserve">s- p </w:t>
      </w:r>
      <w:r>
        <w:t>mixing) and heteronuclear diatomic molecules such as CO, NO and NO+. Comparison of VB and MO approaches.</w:t>
      </w:r>
    </w:p>
    <w:p w:rsidR="003F3B51" w:rsidRDefault="003F3B51">
      <w:pPr>
        <w:pStyle w:val="BodyText"/>
        <w:spacing w:before="5"/>
      </w:pPr>
    </w:p>
    <w:p w:rsidR="003F3B51" w:rsidRDefault="00E23031">
      <w:pPr>
        <w:pStyle w:val="Heading3"/>
        <w:tabs>
          <w:tab w:val="left" w:pos="8139"/>
        </w:tabs>
        <w:jc w:val="both"/>
      </w:pPr>
      <w:r>
        <w:t>Comparativestudyofp-block</w:t>
      </w:r>
      <w:r>
        <w:rPr>
          <w:spacing w:val="-2"/>
        </w:rPr>
        <w:t xml:space="preserve"> elements:</w:t>
      </w:r>
      <w:r w:rsidR="00F170A9">
        <w:rPr>
          <w:spacing w:val="-2"/>
        </w:rPr>
        <w:t>(SH)</w:t>
      </w:r>
      <w:r>
        <w:tab/>
        <w:t>(14</w:t>
      </w:r>
      <w:r>
        <w:rPr>
          <w:spacing w:val="-2"/>
        </w:rPr>
        <w:t>Lectures)</w:t>
      </w:r>
    </w:p>
    <w:p w:rsidR="003F3B51" w:rsidRDefault="00E23031">
      <w:pPr>
        <w:pStyle w:val="BodyText"/>
        <w:spacing w:before="271"/>
        <w:ind w:left="940" w:right="935"/>
        <w:jc w:val="both"/>
      </w:pPr>
      <w:r>
        <w:t xml:space="preserve">Group trends in electronic configuration, modification of pure elements, common oxidation states, inert pair effect, and their important compounds in respect of the following groups of </w:t>
      </w:r>
      <w:r>
        <w:rPr>
          <w:spacing w:val="-2"/>
        </w:rPr>
        <w:t>elements:</w:t>
      </w:r>
    </w:p>
    <w:p w:rsidR="003F3B51" w:rsidRDefault="00E23031">
      <w:pPr>
        <w:pStyle w:val="ListParagraph"/>
        <w:numPr>
          <w:ilvl w:val="1"/>
          <w:numId w:val="23"/>
        </w:numPr>
        <w:tabs>
          <w:tab w:val="left" w:pos="1865"/>
        </w:tabs>
        <w:ind w:left="1865" w:hanging="205"/>
        <w:rPr>
          <w:sz w:val="24"/>
        </w:rPr>
      </w:pPr>
      <w:r>
        <w:rPr>
          <w:spacing w:val="-2"/>
          <w:sz w:val="24"/>
        </w:rPr>
        <w:t>B-Al-Ga-In-</w:t>
      </w:r>
      <w:r>
        <w:rPr>
          <w:spacing w:val="-5"/>
          <w:sz w:val="24"/>
        </w:rPr>
        <w:t>Tl</w:t>
      </w:r>
    </w:p>
    <w:p w:rsidR="003F3B51" w:rsidRDefault="00E23031">
      <w:pPr>
        <w:pStyle w:val="ListParagraph"/>
        <w:numPr>
          <w:ilvl w:val="1"/>
          <w:numId w:val="23"/>
        </w:numPr>
        <w:tabs>
          <w:tab w:val="left" w:pos="1932"/>
        </w:tabs>
        <w:ind w:left="1932" w:hanging="272"/>
        <w:rPr>
          <w:sz w:val="24"/>
        </w:rPr>
      </w:pPr>
      <w:r>
        <w:rPr>
          <w:spacing w:val="-2"/>
          <w:sz w:val="24"/>
        </w:rPr>
        <w:t>C-Si-Ge-Sn-</w:t>
      </w:r>
      <w:r>
        <w:rPr>
          <w:spacing w:val="-5"/>
          <w:sz w:val="24"/>
        </w:rPr>
        <w:t>Pb</w:t>
      </w:r>
    </w:p>
    <w:p w:rsidR="003F3B51" w:rsidRDefault="00E23031">
      <w:pPr>
        <w:pStyle w:val="ListParagraph"/>
        <w:numPr>
          <w:ilvl w:val="1"/>
          <w:numId w:val="23"/>
        </w:numPr>
        <w:tabs>
          <w:tab w:val="left" w:pos="1998"/>
        </w:tabs>
        <w:ind w:left="1998" w:hanging="338"/>
        <w:rPr>
          <w:sz w:val="24"/>
        </w:rPr>
      </w:pPr>
      <w:r>
        <w:rPr>
          <w:spacing w:val="-2"/>
          <w:sz w:val="24"/>
        </w:rPr>
        <w:t>N-P-As-Sb-</w:t>
      </w:r>
      <w:r>
        <w:rPr>
          <w:spacing w:val="-5"/>
          <w:sz w:val="24"/>
        </w:rPr>
        <w:t>Bi</w:t>
      </w:r>
    </w:p>
    <w:p w:rsidR="003F3B51" w:rsidRDefault="00E23031">
      <w:pPr>
        <w:pStyle w:val="ListParagraph"/>
        <w:numPr>
          <w:ilvl w:val="1"/>
          <w:numId w:val="23"/>
        </w:numPr>
        <w:tabs>
          <w:tab w:val="left" w:pos="1985"/>
        </w:tabs>
        <w:ind w:left="1985" w:hanging="325"/>
        <w:rPr>
          <w:sz w:val="24"/>
        </w:rPr>
      </w:pPr>
      <w:r>
        <w:rPr>
          <w:spacing w:val="-2"/>
          <w:sz w:val="24"/>
        </w:rPr>
        <w:t>O-S-Se-</w:t>
      </w:r>
      <w:r>
        <w:rPr>
          <w:spacing w:val="-5"/>
          <w:sz w:val="24"/>
        </w:rPr>
        <w:t>Te</w:t>
      </w:r>
    </w:p>
    <w:p w:rsidR="003F3B51" w:rsidRDefault="00E23031">
      <w:pPr>
        <w:pStyle w:val="ListParagraph"/>
        <w:numPr>
          <w:ilvl w:val="1"/>
          <w:numId w:val="23"/>
        </w:numPr>
        <w:tabs>
          <w:tab w:val="left" w:pos="1918"/>
        </w:tabs>
        <w:ind w:left="1918" w:hanging="258"/>
        <w:rPr>
          <w:sz w:val="24"/>
        </w:rPr>
      </w:pPr>
      <w:r>
        <w:rPr>
          <w:spacing w:val="-2"/>
          <w:sz w:val="24"/>
        </w:rPr>
        <w:t>F-Cl-Br-</w:t>
      </w:r>
      <w:r>
        <w:rPr>
          <w:spacing w:val="-10"/>
          <w:sz w:val="24"/>
        </w:rPr>
        <w:t>I</w:t>
      </w:r>
    </w:p>
    <w:p w:rsidR="003F3B51" w:rsidRDefault="003F3B51">
      <w:pPr>
        <w:rPr>
          <w:sz w:val="24"/>
        </w:rPr>
        <w:sectPr w:rsidR="003F3B51">
          <w:pgSz w:w="11910" w:h="16840"/>
          <w:pgMar w:top="1340" w:right="500" w:bottom="360" w:left="500" w:header="0" w:footer="176" w:gutter="0"/>
          <w:cols w:space="720"/>
        </w:sectPr>
      </w:pPr>
    </w:p>
    <w:p w:rsidR="003F3B51" w:rsidRDefault="00E23031">
      <w:pPr>
        <w:pStyle w:val="Heading3"/>
        <w:spacing w:before="74"/>
      </w:pPr>
      <w:r>
        <w:lastRenderedPageBreak/>
        <w:t>Reference</w:t>
      </w:r>
      <w:r>
        <w:rPr>
          <w:spacing w:val="-2"/>
        </w:rPr>
        <w:t>Books:</w:t>
      </w:r>
    </w:p>
    <w:p w:rsidR="003F3B51" w:rsidRDefault="00E23031">
      <w:pPr>
        <w:pStyle w:val="ListParagraph"/>
        <w:numPr>
          <w:ilvl w:val="0"/>
          <w:numId w:val="22"/>
        </w:numPr>
        <w:tabs>
          <w:tab w:val="left" w:pos="1391"/>
        </w:tabs>
        <w:spacing w:before="271"/>
        <w:rPr>
          <w:sz w:val="24"/>
        </w:rPr>
      </w:pPr>
      <w:r>
        <w:rPr>
          <w:sz w:val="24"/>
        </w:rPr>
        <w:t>Cotton,F.A.&amp;Wilkinson, G.</w:t>
      </w:r>
      <w:r>
        <w:rPr>
          <w:i/>
          <w:sz w:val="24"/>
        </w:rPr>
        <w:t xml:space="preserve">BasicInorganicChemistry, </w:t>
      </w:r>
      <w:r>
        <w:rPr>
          <w:spacing w:val="-2"/>
          <w:sz w:val="24"/>
        </w:rPr>
        <w:t>Wiley.</w:t>
      </w:r>
    </w:p>
    <w:p w:rsidR="003F3B51" w:rsidRDefault="00E23031">
      <w:pPr>
        <w:pStyle w:val="ListParagraph"/>
        <w:numPr>
          <w:ilvl w:val="0"/>
          <w:numId w:val="22"/>
        </w:numPr>
        <w:tabs>
          <w:tab w:val="left" w:pos="1391"/>
        </w:tabs>
        <w:rPr>
          <w:sz w:val="24"/>
        </w:rPr>
      </w:pPr>
      <w:r>
        <w:rPr>
          <w:sz w:val="24"/>
        </w:rPr>
        <w:t>Shriver,D.F.&amp;Atkins,P.W.</w:t>
      </w:r>
      <w:r>
        <w:rPr>
          <w:i/>
          <w:sz w:val="24"/>
        </w:rPr>
        <w:t>InorganicChemistry</w:t>
      </w:r>
      <w:r>
        <w:rPr>
          <w:sz w:val="24"/>
        </w:rPr>
        <w:t>,OxfordUniversity</w:t>
      </w:r>
      <w:r>
        <w:rPr>
          <w:spacing w:val="-2"/>
          <w:sz w:val="24"/>
        </w:rPr>
        <w:t>Press.</w:t>
      </w:r>
    </w:p>
    <w:p w:rsidR="003F3B51" w:rsidRDefault="00E23031">
      <w:pPr>
        <w:pStyle w:val="ListParagraph"/>
        <w:numPr>
          <w:ilvl w:val="0"/>
          <w:numId w:val="22"/>
        </w:numPr>
        <w:tabs>
          <w:tab w:val="left" w:pos="1391"/>
        </w:tabs>
        <w:rPr>
          <w:sz w:val="24"/>
        </w:rPr>
      </w:pPr>
      <w:r>
        <w:rPr>
          <w:sz w:val="24"/>
        </w:rPr>
        <w:t>Wulfsberg,G.</w:t>
      </w:r>
      <w:r>
        <w:rPr>
          <w:i/>
          <w:sz w:val="24"/>
        </w:rPr>
        <w:t>InorganicChemistry,</w:t>
      </w:r>
      <w:r>
        <w:rPr>
          <w:sz w:val="24"/>
        </w:rPr>
        <w:t>VivaBooksPvt.</w:t>
      </w:r>
      <w:r>
        <w:rPr>
          <w:spacing w:val="-4"/>
          <w:sz w:val="24"/>
        </w:rPr>
        <w:t>Ltd.</w:t>
      </w:r>
    </w:p>
    <w:p w:rsidR="003F3B51" w:rsidRDefault="00E23031">
      <w:pPr>
        <w:pStyle w:val="ListParagraph"/>
        <w:numPr>
          <w:ilvl w:val="0"/>
          <w:numId w:val="22"/>
        </w:numPr>
        <w:tabs>
          <w:tab w:val="left" w:pos="1391"/>
        </w:tabs>
        <w:rPr>
          <w:sz w:val="24"/>
        </w:rPr>
      </w:pPr>
      <w:r>
        <w:rPr>
          <w:sz w:val="24"/>
        </w:rPr>
        <w:t>Rodgers,G.E.</w:t>
      </w:r>
      <w:r>
        <w:rPr>
          <w:i/>
          <w:sz w:val="24"/>
        </w:rPr>
        <w:t>Inorganic&amp;SolidStateChemistry,</w:t>
      </w:r>
      <w:r>
        <w:rPr>
          <w:sz w:val="24"/>
        </w:rPr>
        <w:t>CengageLearningIndiaLtd.,</w:t>
      </w:r>
      <w:r>
        <w:rPr>
          <w:spacing w:val="-2"/>
          <w:sz w:val="24"/>
        </w:rPr>
        <w:t xml:space="preserve"> 2008.</w:t>
      </w:r>
    </w:p>
    <w:p w:rsidR="003F3B51" w:rsidRDefault="003F3B51">
      <w:pPr>
        <w:pStyle w:val="BodyText"/>
      </w:pPr>
    </w:p>
    <w:p w:rsidR="003F3B51" w:rsidRDefault="003F3B51">
      <w:pPr>
        <w:pStyle w:val="BodyText"/>
      </w:pPr>
    </w:p>
    <w:p w:rsidR="003F3B51" w:rsidRDefault="003F3B51">
      <w:pPr>
        <w:pStyle w:val="BodyText"/>
        <w:spacing w:before="5"/>
      </w:pPr>
    </w:p>
    <w:p w:rsidR="003F3B51" w:rsidRDefault="00E23031">
      <w:pPr>
        <w:pStyle w:val="Heading3"/>
        <w:ind w:left="939" w:right="938"/>
      </w:pPr>
      <w:r>
        <w:t>GE2P-LAB:STATESOFMATTER&amp;CHEMICALKINETICS,CHEMICAL BONDING &amp; MOLECULAR STRUCTUR, p-BLOCK ELEMENTS</w:t>
      </w:r>
    </w:p>
    <w:p w:rsidR="003F3B51" w:rsidRDefault="00E23031">
      <w:pPr>
        <w:tabs>
          <w:tab w:val="left" w:pos="8139"/>
        </w:tabs>
        <w:spacing w:line="271" w:lineRule="exact"/>
        <w:ind w:left="940"/>
        <w:rPr>
          <w:b/>
          <w:sz w:val="24"/>
        </w:rPr>
      </w:pPr>
      <w:r>
        <w:rPr>
          <w:sz w:val="24"/>
        </w:rPr>
        <w:t>(</w:t>
      </w:r>
      <w:r>
        <w:rPr>
          <w:b/>
          <w:sz w:val="24"/>
        </w:rPr>
        <w:t>60</w:t>
      </w:r>
      <w:r>
        <w:rPr>
          <w:b/>
          <w:spacing w:val="-2"/>
          <w:sz w:val="24"/>
        </w:rPr>
        <w:t>Lectures)</w:t>
      </w:r>
      <w:r>
        <w:rPr>
          <w:b/>
          <w:sz w:val="24"/>
        </w:rPr>
        <w:tab/>
        <w:t>Credits</w:t>
      </w:r>
      <w:r>
        <w:rPr>
          <w:b/>
          <w:spacing w:val="-5"/>
          <w:sz w:val="24"/>
        </w:rPr>
        <w:t>02</w:t>
      </w:r>
    </w:p>
    <w:p w:rsidR="003F3B51" w:rsidRDefault="003F3B51">
      <w:pPr>
        <w:pStyle w:val="BodyText"/>
        <w:spacing w:before="5"/>
        <w:rPr>
          <w:b/>
        </w:rPr>
      </w:pPr>
    </w:p>
    <w:p w:rsidR="003F3B51" w:rsidRDefault="00E23031">
      <w:pPr>
        <w:tabs>
          <w:tab w:val="left" w:pos="7419"/>
        </w:tabs>
        <w:ind w:left="940"/>
        <w:rPr>
          <w:b/>
          <w:sz w:val="24"/>
        </w:rPr>
      </w:pPr>
      <w:r>
        <w:rPr>
          <w:b/>
          <w:i/>
          <w:sz w:val="24"/>
        </w:rPr>
        <w:t>SectionA:PhysicalChemistry-</w:t>
      </w:r>
      <w:r>
        <w:rPr>
          <w:b/>
          <w:i/>
          <w:spacing w:val="-5"/>
          <w:sz w:val="24"/>
        </w:rPr>
        <w:t>LAB</w:t>
      </w:r>
      <w:r w:rsidR="00F170A9">
        <w:rPr>
          <w:b/>
          <w:i/>
          <w:spacing w:val="-5"/>
          <w:sz w:val="24"/>
        </w:rPr>
        <w:t>:(SS+SKM)</w:t>
      </w:r>
      <w:r>
        <w:rPr>
          <w:b/>
          <w:i/>
          <w:sz w:val="24"/>
        </w:rPr>
        <w:tab/>
      </w:r>
      <w:r>
        <w:rPr>
          <w:b/>
          <w:sz w:val="24"/>
        </w:rPr>
        <w:t>(15x2=30</w:t>
      </w:r>
      <w:r>
        <w:rPr>
          <w:b/>
          <w:spacing w:val="-2"/>
          <w:sz w:val="24"/>
        </w:rPr>
        <w:t>Lectures)</w:t>
      </w:r>
    </w:p>
    <w:p w:rsidR="003F3B51" w:rsidRDefault="00E23031">
      <w:pPr>
        <w:pStyle w:val="BodyText"/>
        <w:spacing w:before="271"/>
        <w:ind w:left="940"/>
      </w:pPr>
      <w:r>
        <w:t>(Minimum</w:t>
      </w:r>
      <w:r>
        <w:rPr>
          <w:b/>
        </w:rPr>
        <w:t>five</w:t>
      </w:r>
      <w:r>
        <w:t>experimentsto</w:t>
      </w:r>
      <w:r>
        <w:rPr>
          <w:spacing w:val="-2"/>
        </w:rPr>
        <w:t>complete)</w:t>
      </w:r>
    </w:p>
    <w:p w:rsidR="003F3B51" w:rsidRDefault="00E23031">
      <w:pPr>
        <w:pStyle w:val="ListParagraph"/>
        <w:numPr>
          <w:ilvl w:val="0"/>
          <w:numId w:val="21"/>
        </w:numPr>
        <w:tabs>
          <w:tab w:val="left" w:pos="1235"/>
        </w:tabs>
        <w:ind w:left="1235" w:hanging="295"/>
        <w:rPr>
          <w:sz w:val="24"/>
        </w:rPr>
      </w:pPr>
      <w:r>
        <w:rPr>
          <w:sz w:val="24"/>
        </w:rPr>
        <w:t xml:space="preserve">Surfacetensionmeasurement(useoforganicsolvents </w:t>
      </w:r>
      <w:r>
        <w:rPr>
          <w:spacing w:val="-2"/>
          <w:sz w:val="24"/>
        </w:rPr>
        <w:t>excluded)</w:t>
      </w:r>
    </w:p>
    <w:p w:rsidR="003F3B51" w:rsidRDefault="00E23031">
      <w:pPr>
        <w:pStyle w:val="ListParagraph"/>
        <w:numPr>
          <w:ilvl w:val="1"/>
          <w:numId w:val="21"/>
        </w:numPr>
        <w:tabs>
          <w:tab w:val="left" w:pos="2111"/>
        </w:tabs>
        <w:ind w:right="1629"/>
        <w:rPr>
          <w:sz w:val="24"/>
        </w:rPr>
      </w:pPr>
      <w:r>
        <w:rPr>
          <w:sz w:val="24"/>
        </w:rPr>
        <w:t xml:space="preserve">Determinationofthesurfacetensionofaliquidoradilutesolutionusinga </w:t>
      </w:r>
      <w:r>
        <w:rPr>
          <w:spacing w:val="-2"/>
          <w:sz w:val="24"/>
        </w:rPr>
        <w:t>Stalagmometer</w:t>
      </w:r>
    </w:p>
    <w:p w:rsidR="003F3B51" w:rsidRDefault="00E23031">
      <w:pPr>
        <w:pStyle w:val="ListParagraph"/>
        <w:numPr>
          <w:ilvl w:val="1"/>
          <w:numId w:val="21"/>
        </w:numPr>
        <w:tabs>
          <w:tab w:val="left" w:pos="2111"/>
        </w:tabs>
        <w:ind w:right="2241"/>
        <w:rPr>
          <w:sz w:val="24"/>
        </w:rPr>
      </w:pPr>
      <w:r>
        <w:rPr>
          <w:sz w:val="24"/>
        </w:rPr>
        <w:t xml:space="preserve">Studyofthevariationofsurfacetensionofadetergentsolutionwith </w:t>
      </w:r>
      <w:r>
        <w:rPr>
          <w:spacing w:val="-2"/>
          <w:sz w:val="24"/>
        </w:rPr>
        <w:t>concentration</w:t>
      </w:r>
    </w:p>
    <w:p w:rsidR="003F3B51" w:rsidRDefault="00E23031">
      <w:pPr>
        <w:pStyle w:val="ListParagraph"/>
        <w:numPr>
          <w:ilvl w:val="0"/>
          <w:numId w:val="21"/>
        </w:numPr>
        <w:tabs>
          <w:tab w:val="left" w:pos="1314"/>
        </w:tabs>
        <w:ind w:left="1314" w:hanging="374"/>
        <w:rPr>
          <w:sz w:val="24"/>
        </w:rPr>
      </w:pPr>
      <w:r>
        <w:rPr>
          <w:sz w:val="24"/>
        </w:rPr>
        <w:t xml:space="preserve">Viscositymeasurement (useoforganicsolvents </w:t>
      </w:r>
      <w:r>
        <w:rPr>
          <w:spacing w:val="-2"/>
          <w:sz w:val="24"/>
        </w:rPr>
        <w:t>excluded)</w:t>
      </w:r>
    </w:p>
    <w:p w:rsidR="003F3B51" w:rsidRDefault="00E23031">
      <w:pPr>
        <w:pStyle w:val="ListParagraph"/>
        <w:numPr>
          <w:ilvl w:val="1"/>
          <w:numId w:val="21"/>
        </w:numPr>
        <w:tabs>
          <w:tab w:val="left" w:pos="2111"/>
        </w:tabs>
        <w:ind w:right="935"/>
        <w:rPr>
          <w:sz w:val="24"/>
        </w:rPr>
      </w:pPr>
      <w:r>
        <w:rPr>
          <w:sz w:val="24"/>
        </w:rPr>
        <w:t>Determination of the relative and absolute viscosity of a liquid or dilute solution using an Ostwald’s viscometer</w:t>
      </w:r>
    </w:p>
    <w:p w:rsidR="003F3B51" w:rsidRDefault="00E23031">
      <w:pPr>
        <w:pStyle w:val="ListParagraph"/>
        <w:numPr>
          <w:ilvl w:val="1"/>
          <w:numId w:val="21"/>
        </w:numPr>
        <w:tabs>
          <w:tab w:val="left" w:pos="2111"/>
        </w:tabs>
        <w:spacing w:before="1"/>
        <w:ind w:right="935"/>
        <w:rPr>
          <w:sz w:val="24"/>
        </w:rPr>
      </w:pPr>
      <w:r>
        <w:rPr>
          <w:sz w:val="24"/>
        </w:rPr>
        <w:t>Study of the variation of viscosity of an aqueous solution with concentration of</w:t>
      </w:r>
      <w:r>
        <w:rPr>
          <w:spacing w:val="-2"/>
          <w:sz w:val="24"/>
        </w:rPr>
        <w:t>solute</w:t>
      </w:r>
    </w:p>
    <w:p w:rsidR="003F3B51" w:rsidRDefault="00E23031">
      <w:pPr>
        <w:pStyle w:val="ListParagraph"/>
        <w:numPr>
          <w:ilvl w:val="0"/>
          <w:numId w:val="21"/>
        </w:numPr>
        <w:tabs>
          <w:tab w:val="left" w:pos="1394"/>
        </w:tabs>
        <w:ind w:left="1394" w:hanging="455"/>
        <w:rPr>
          <w:sz w:val="24"/>
        </w:rPr>
      </w:pPr>
      <w:r>
        <w:rPr>
          <w:sz w:val="24"/>
        </w:rPr>
        <w:t>Studythekinetics of thefollowing</w:t>
      </w:r>
      <w:r>
        <w:rPr>
          <w:spacing w:val="-2"/>
          <w:sz w:val="24"/>
        </w:rPr>
        <w:t>reactions</w:t>
      </w:r>
    </w:p>
    <w:p w:rsidR="003F3B51" w:rsidRDefault="00E23031">
      <w:pPr>
        <w:pStyle w:val="ListParagraph"/>
        <w:numPr>
          <w:ilvl w:val="1"/>
          <w:numId w:val="21"/>
        </w:numPr>
        <w:tabs>
          <w:tab w:val="left" w:pos="2111"/>
        </w:tabs>
        <w:rPr>
          <w:sz w:val="24"/>
        </w:rPr>
      </w:pPr>
      <w:r>
        <w:rPr>
          <w:sz w:val="24"/>
        </w:rPr>
        <w:t>Initialratemethod:Iodide-persulphate</w:t>
      </w:r>
      <w:r>
        <w:rPr>
          <w:spacing w:val="-2"/>
          <w:sz w:val="24"/>
        </w:rPr>
        <w:t>reaction</w:t>
      </w:r>
    </w:p>
    <w:p w:rsidR="003F3B51" w:rsidRDefault="00E23031">
      <w:pPr>
        <w:pStyle w:val="ListParagraph"/>
        <w:numPr>
          <w:ilvl w:val="1"/>
          <w:numId w:val="21"/>
        </w:numPr>
        <w:tabs>
          <w:tab w:val="left" w:pos="2111"/>
        </w:tabs>
        <w:rPr>
          <w:sz w:val="24"/>
        </w:rPr>
      </w:pPr>
      <w:r>
        <w:rPr>
          <w:sz w:val="24"/>
        </w:rPr>
        <w:t>Integratedrate</w:t>
      </w:r>
      <w:r>
        <w:rPr>
          <w:spacing w:val="-2"/>
          <w:sz w:val="24"/>
        </w:rPr>
        <w:t>method:</w:t>
      </w:r>
    </w:p>
    <w:p w:rsidR="003F3B51" w:rsidRDefault="00E23031">
      <w:pPr>
        <w:pStyle w:val="ListParagraph"/>
        <w:numPr>
          <w:ilvl w:val="2"/>
          <w:numId w:val="21"/>
        </w:numPr>
        <w:tabs>
          <w:tab w:val="left" w:pos="3279"/>
        </w:tabs>
        <w:ind w:left="3279" w:hanging="448"/>
        <w:rPr>
          <w:sz w:val="24"/>
        </w:rPr>
      </w:pPr>
      <w:r>
        <w:rPr>
          <w:sz w:val="24"/>
        </w:rPr>
        <w:t>Acidhydrolysisofmethylacetatewithhydrochloric</w:t>
      </w:r>
      <w:r>
        <w:rPr>
          <w:spacing w:val="-4"/>
          <w:sz w:val="24"/>
        </w:rPr>
        <w:t>acid</w:t>
      </w:r>
    </w:p>
    <w:p w:rsidR="003F3B51" w:rsidRDefault="00E23031">
      <w:pPr>
        <w:pStyle w:val="ListParagraph"/>
        <w:numPr>
          <w:ilvl w:val="2"/>
          <w:numId w:val="21"/>
        </w:numPr>
        <w:tabs>
          <w:tab w:val="left" w:pos="3277"/>
          <w:tab w:val="left" w:pos="3279"/>
        </w:tabs>
        <w:ind w:left="3279" w:right="1307"/>
        <w:rPr>
          <w:sz w:val="24"/>
        </w:rPr>
      </w:pPr>
      <w:r>
        <w:rPr>
          <w:sz w:val="24"/>
        </w:rPr>
        <w:t>ComparethestrengthsofHClandH2SO4bystudyingkineticsof hydrolysis of methyl acetate</w:t>
      </w:r>
    </w:p>
    <w:p w:rsidR="003F3B51" w:rsidRDefault="003F3B51">
      <w:pPr>
        <w:pStyle w:val="BodyText"/>
        <w:spacing w:before="4"/>
      </w:pPr>
    </w:p>
    <w:p w:rsidR="003F3B51" w:rsidRDefault="00E23031">
      <w:pPr>
        <w:pStyle w:val="Heading3"/>
        <w:spacing w:before="1"/>
        <w:ind w:left="939"/>
      </w:pPr>
      <w:r>
        <w:t>Reference</w:t>
      </w:r>
      <w:r>
        <w:rPr>
          <w:spacing w:val="-2"/>
        </w:rPr>
        <w:t>Books:</w:t>
      </w:r>
    </w:p>
    <w:p w:rsidR="003F3B51" w:rsidRDefault="00E23031">
      <w:pPr>
        <w:pStyle w:val="ListParagraph"/>
        <w:numPr>
          <w:ilvl w:val="0"/>
          <w:numId w:val="20"/>
        </w:numPr>
        <w:tabs>
          <w:tab w:val="left" w:pos="1179"/>
        </w:tabs>
        <w:spacing w:before="271"/>
        <w:ind w:left="939" w:right="2476" w:firstLine="0"/>
        <w:rPr>
          <w:sz w:val="24"/>
        </w:rPr>
      </w:pPr>
      <w:r>
        <w:rPr>
          <w:i/>
          <w:sz w:val="24"/>
        </w:rPr>
        <w:t>UniversityHandBookofUndergraduateChemistryExperiments</w:t>
      </w:r>
      <w:r>
        <w:rPr>
          <w:sz w:val="24"/>
        </w:rPr>
        <w:t>,editedby Mukherjee, G. N., University of Calcutta, 2003.</w:t>
      </w:r>
    </w:p>
    <w:p w:rsidR="003F3B51" w:rsidRDefault="00E23031">
      <w:pPr>
        <w:pStyle w:val="ListParagraph"/>
        <w:numPr>
          <w:ilvl w:val="0"/>
          <w:numId w:val="20"/>
        </w:numPr>
        <w:tabs>
          <w:tab w:val="left" w:pos="1179"/>
        </w:tabs>
        <w:ind w:left="1179"/>
        <w:rPr>
          <w:sz w:val="24"/>
        </w:rPr>
      </w:pPr>
      <w:r>
        <w:rPr>
          <w:sz w:val="24"/>
        </w:rPr>
        <w:t>Palit,S.R.,</w:t>
      </w:r>
      <w:r>
        <w:rPr>
          <w:i/>
          <w:sz w:val="24"/>
        </w:rPr>
        <w:t>PracticalPhysicalChemistry</w:t>
      </w:r>
      <w:r>
        <w:rPr>
          <w:sz w:val="24"/>
        </w:rPr>
        <w:t>ScienceBook</w:t>
      </w:r>
      <w:r>
        <w:rPr>
          <w:spacing w:val="-2"/>
          <w:sz w:val="24"/>
        </w:rPr>
        <w:t xml:space="preserve"> Agency</w:t>
      </w:r>
    </w:p>
    <w:p w:rsidR="003F3B51" w:rsidRDefault="00E23031">
      <w:pPr>
        <w:pStyle w:val="ListParagraph"/>
        <w:numPr>
          <w:ilvl w:val="0"/>
          <w:numId w:val="20"/>
        </w:numPr>
        <w:tabs>
          <w:tab w:val="left" w:pos="1179"/>
        </w:tabs>
        <w:ind w:left="939" w:right="2314" w:firstLine="0"/>
        <w:rPr>
          <w:sz w:val="24"/>
        </w:rPr>
      </w:pPr>
      <w:r>
        <w:rPr>
          <w:sz w:val="24"/>
        </w:rPr>
        <w:t>Mukherjee,N.G.,</w:t>
      </w:r>
      <w:r>
        <w:rPr>
          <w:i/>
          <w:sz w:val="24"/>
        </w:rPr>
        <w:t>SelectedExperimentsinPhysicalChemistry</w:t>
      </w:r>
      <w:r>
        <w:rPr>
          <w:sz w:val="24"/>
        </w:rPr>
        <w:t>J.N.Ghose&amp;</w:t>
      </w:r>
      <w:r>
        <w:rPr>
          <w:spacing w:val="-4"/>
          <w:sz w:val="24"/>
        </w:rPr>
        <w:t>Sons</w:t>
      </w:r>
    </w:p>
    <w:p w:rsidR="003F3B51" w:rsidRDefault="00E23031">
      <w:pPr>
        <w:pStyle w:val="ListParagraph"/>
        <w:numPr>
          <w:ilvl w:val="0"/>
          <w:numId w:val="20"/>
        </w:numPr>
        <w:tabs>
          <w:tab w:val="left" w:pos="1179"/>
        </w:tabs>
        <w:ind w:left="1179"/>
        <w:rPr>
          <w:sz w:val="24"/>
        </w:rPr>
      </w:pPr>
      <w:r>
        <w:rPr>
          <w:sz w:val="24"/>
        </w:rPr>
        <w:t>Dutta,S.K.,</w:t>
      </w:r>
      <w:r>
        <w:rPr>
          <w:i/>
          <w:sz w:val="24"/>
        </w:rPr>
        <w:t>PhysicalChemistryExperiments</w:t>
      </w:r>
      <w:r>
        <w:rPr>
          <w:sz w:val="24"/>
        </w:rPr>
        <w:t>BharatiBook</w:t>
      </w:r>
      <w:r>
        <w:rPr>
          <w:spacing w:val="-2"/>
          <w:sz w:val="24"/>
        </w:rPr>
        <w:t xml:space="preserve"> Stall</w:t>
      </w:r>
    </w:p>
    <w:p w:rsidR="003F3B51" w:rsidRDefault="003F3B51">
      <w:pPr>
        <w:pStyle w:val="BodyText"/>
        <w:spacing w:before="5"/>
      </w:pPr>
    </w:p>
    <w:p w:rsidR="003F3B51" w:rsidRDefault="00E23031">
      <w:pPr>
        <w:tabs>
          <w:tab w:val="left" w:pos="8139"/>
        </w:tabs>
        <w:ind w:left="940"/>
        <w:rPr>
          <w:b/>
          <w:sz w:val="24"/>
        </w:rPr>
      </w:pPr>
      <w:r>
        <w:rPr>
          <w:b/>
          <w:i/>
          <w:sz w:val="24"/>
        </w:rPr>
        <w:t>SectionB:InorganicChemistry-</w:t>
      </w:r>
      <w:r>
        <w:rPr>
          <w:b/>
          <w:i/>
          <w:spacing w:val="-5"/>
          <w:sz w:val="24"/>
        </w:rPr>
        <w:t>LAB</w:t>
      </w:r>
      <w:r w:rsidR="00F170A9">
        <w:rPr>
          <w:b/>
          <w:i/>
          <w:spacing w:val="-5"/>
          <w:sz w:val="24"/>
        </w:rPr>
        <w:t>:(PB+SH)</w:t>
      </w:r>
      <w:r>
        <w:rPr>
          <w:b/>
          <w:i/>
          <w:sz w:val="24"/>
        </w:rPr>
        <w:tab/>
      </w:r>
      <w:r>
        <w:rPr>
          <w:b/>
          <w:sz w:val="24"/>
        </w:rPr>
        <w:t>(30</w:t>
      </w:r>
      <w:r>
        <w:rPr>
          <w:b/>
          <w:spacing w:val="-2"/>
          <w:sz w:val="24"/>
        </w:rPr>
        <w:t>Lectures)</w:t>
      </w:r>
    </w:p>
    <w:p w:rsidR="003F3B51" w:rsidRDefault="00E23031">
      <w:pPr>
        <w:pStyle w:val="BodyText"/>
        <w:spacing w:before="271"/>
        <w:ind w:left="940" w:right="938"/>
      </w:pPr>
      <w:r>
        <w:t>Qualitativesemimicroanalysisofmixturescontainingthreeradicals.Emphasisshouldbe given to the understanding of the chemistry of different reactions.</w:t>
      </w:r>
    </w:p>
    <w:p w:rsidR="003F3B51" w:rsidRDefault="00E23031">
      <w:pPr>
        <w:pStyle w:val="BodyText"/>
        <w:ind w:left="940"/>
      </w:pPr>
      <w:r>
        <w:t>AcidRadicals:Cl-,Br-,I-,NO2-,NO3-,S2-,SO42-,PO43-,BO33-,</w:t>
      </w:r>
      <w:r>
        <w:rPr>
          <w:spacing w:val="-2"/>
        </w:rPr>
        <w:t xml:space="preserve"> H3BO3.</w:t>
      </w:r>
    </w:p>
    <w:p w:rsidR="003F3B51" w:rsidRDefault="00E23031">
      <w:pPr>
        <w:pStyle w:val="BodyText"/>
        <w:ind w:left="940"/>
      </w:pPr>
      <w:r>
        <w:t>BasicRadicals:Na+,K+, Ca2+,Sr2+, Ba2+,Cr3+,Mn2+,Fe3+,Ni2+,Cu2+,</w:t>
      </w:r>
      <w:r>
        <w:rPr>
          <w:spacing w:val="-2"/>
        </w:rPr>
        <w:t>NH4+.</w:t>
      </w:r>
    </w:p>
    <w:p w:rsidR="003F3B51" w:rsidRDefault="003F3B51">
      <w:pPr>
        <w:sectPr w:rsidR="003F3B51">
          <w:pgSz w:w="11910" w:h="16840"/>
          <w:pgMar w:top="1620" w:right="500" w:bottom="360" w:left="500" w:header="0" w:footer="176" w:gutter="0"/>
          <w:cols w:space="720"/>
        </w:sectPr>
      </w:pPr>
    </w:p>
    <w:p w:rsidR="003F3B51" w:rsidRDefault="00E23031">
      <w:pPr>
        <w:pStyle w:val="Heading3"/>
        <w:spacing w:before="78"/>
      </w:pPr>
      <w:r>
        <w:lastRenderedPageBreak/>
        <w:t>Reference</w:t>
      </w:r>
      <w:r>
        <w:rPr>
          <w:spacing w:val="-2"/>
        </w:rPr>
        <w:t>Books:</w:t>
      </w:r>
    </w:p>
    <w:p w:rsidR="003F3B51" w:rsidRDefault="00E23031">
      <w:pPr>
        <w:pStyle w:val="ListParagraph"/>
        <w:numPr>
          <w:ilvl w:val="0"/>
          <w:numId w:val="19"/>
        </w:numPr>
        <w:tabs>
          <w:tab w:val="left" w:pos="1299"/>
        </w:tabs>
        <w:spacing w:before="271"/>
        <w:ind w:left="1299"/>
        <w:rPr>
          <w:sz w:val="24"/>
        </w:rPr>
      </w:pPr>
      <w:r>
        <w:rPr>
          <w:sz w:val="24"/>
        </w:rPr>
        <w:t>Svehla,G.</w:t>
      </w:r>
      <w:r>
        <w:rPr>
          <w:i/>
          <w:sz w:val="24"/>
        </w:rPr>
        <w:t>Vogel’sQualitativeInorganicAnalysis</w:t>
      </w:r>
      <w:r>
        <w:rPr>
          <w:sz w:val="24"/>
        </w:rPr>
        <w:t>,PearsonEducation,</w:t>
      </w:r>
      <w:r>
        <w:rPr>
          <w:spacing w:val="-2"/>
          <w:sz w:val="24"/>
        </w:rPr>
        <w:t>2012.</w:t>
      </w:r>
    </w:p>
    <w:p w:rsidR="003F3B51" w:rsidRDefault="00E23031">
      <w:pPr>
        <w:pStyle w:val="ListParagraph"/>
        <w:numPr>
          <w:ilvl w:val="0"/>
          <w:numId w:val="19"/>
        </w:numPr>
        <w:tabs>
          <w:tab w:val="left" w:pos="1300"/>
        </w:tabs>
        <w:ind w:right="945"/>
        <w:rPr>
          <w:sz w:val="24"/>
        </w:rPr>
      </w:pPr>
      <w:r>
        <w:rPr>
          <w:sz w:val="24"/>
        </w:rPr>
        <w:t>Khosla,B.D.;Garg,V.C.&amp;Gulati,A.</w:t>
      </w:r>
      <w:r>
        <w:rPr>
          <w:i/>
          <w:sz w:val="24"/>
        </w:rPr>
        <w:t>SeniorPracticalPhysicalChemistry,</w:t>
      </w:r>
      <w:r>
        <w:rPr>
          <w:sz w:val="24"/>
        </w:rPr>
        <w:t>R.Chand&amp; Co.: New Delhi (2011).</w:t>
      </w:r>
    </w:p>
    <w:p w:rsidR="003F3B51" w:rsidRDefault="003F3B51">
      <w:pPr>
        <w:rPr>
          <w:sz w:val="24"/>
        </w:rPr>
        <w:sectPr w:rsidR="003F3B51">
          <w:pgSz w:w="11910" w:h="16840"/>
          <w:pgMar w:top="1340" w:right="500" w:bottom="360" w:left="500" w:header="0" w:footer="176" w:gutter="0"/>
          <w:cols w:space="720"/>
        </w:sectPr>
      </w:pPr>
    </w:p>
    <w:p w:rsidR="003F3B51" w:rsidRDefault="003F3B51">
      <w:pPr>
        <w:pStyle w:val="BodyText"/>
        <w:spacing w:before="4"/>
        <w:rPr>
          <w:sz w:val="17"/>
        </w:rPr>
      </w:pPr>
    </w:p>
    <w:p w:rsidR="003F3B51" w:rsidRDefault="003F3B51">
      <w:pPr>
        <w:rPr>
          <w:sz w:val="17"/>
        </w:rPr>
        <w:sectPr w:rsidR="003F3B51">
          <w:pgSz w:w="11910" w:h="16840"/>
          <w:pgMar w:top="1920" w:right="500" w:bottom="360" w:left="500" w:header="0" w:footer="176" w:gutter="0"/>
          <w:cols w:space="720"/>
        </w:sectPr>
      </w:pPr>
    </w:p>
    <w:p w:rsidR="003F3B51" w:rsidRDefault="00E23031">
      <w:pPr>
        <w:pStyle w:val="Heading1"/>
      </w:pPr>
      <w:bookmarkStart w:id="2" w:name="Chemistry(Hons)_SEM_III"/>
      <w:bookmarkEnd w:id="2"/>
      <w:r>
        <w:lastRenderedPageBreak/>
        <w:t>Vidyasagar</w:t>
      </w:r>
      <w:r>
        <w:rPr>
          <w:spacing w:val="-2"/>
        </w:rPr>
        <w:t>University</w:t>
      </w:r>
    </w:p>
    <w:p w:rsidR="003F3B51" w:rsidRDefault="00E23031">
      <w:pPr>
        <w:spacing w:before="277" w:line="321" w:lineRule="exact"/>
        <w:ind w:left="3" w:right="3"/>
        <w:jc w:val="center"/>
        <w:rPr>
          <w:b/>
          <w:i/>
          <w:sz w:val="28"/>
        </w:rPr>
      </w:pPr>
      <w:r>
        <w:rPr>
          <w:b/>
          <w:i/>
          <w:sz w:val="28"/>
        </w:rPr>
        <w:t>CurriculumforB.Sc(Honours)in</w:t>
      </w:r>
      <w:r>
        <w:rPr>
          <w:b/>
          <w:i/>
          <w:spacing w:val="-2"/>
          <w:sz w:val="28"/>
        </w:rPr>
        <w:t>Chemistry</w:t>
      </w:r>
    </w:p>
    <w:p w:rsidR="003F3B51" w:rsidRDefault="00E23031">
      <w:pPr>
        <w:pStyle w:val="Heading3"/>
        <w:spacing w:after="3" w:line="720" w:lineRule="auto"/>
        <w:ind w:left="3923" w:right="3922"/>
        <w:jc w:val="center"/>
      </w:pPr>
      <w:r>
        <w:t xml:space="preserve">[ChoiceBasedCreditSystem] </w:t>
      </w:r>
      <w:r>
        <w:rPr>
          <w:spacing w:val="-2"/>
        </w:rPr>
        <w:t>Semester-III</w:t>
      </w:r>
    </w:p>
    <w:tbl>
      <w:tblPr>
        <w:tblW w:w="0" w:type="auto"/>
        <w:tblInd w:w="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08"/>
        <w:gridCol w:w="972"/>
        <w:gridCol w:w="2249"/>
        <w:gridCol w:w="1531"/>
        <w:gridCol w:w="720"/>
        <w:gridCol w:w="629"/>
        <w:gridCol w:w="540"/>
        <w:gridCol w:w="900"/>
        <w:gridCol w:w="991"/>
      </w:tblGrid>
      <w:tr w:rsidR="003F3B51">
        <w:trPr>
          <w:trHeight w:val="827"/>
        </w:trPr>
        <w:tc>
          <w:tcPr>
            <w:tcW w:w="1008" w:type="dxa"/>
            <w:vMerge w:val="restart"/>
          </w:tcPr>
          <w:p w:rsidR="003F3B51" w:rsidRDefault="00E23031">
            <w:pPr>
              <w:pStyle w:val="TableParagraph"/>
              <w:spacing w:line="273" w:lineRule="exact"/>
              <w:rPr>
                <w:b/>
                <w:sz w:val="24"/>
              </w:rPr>
            </w:pPr>
            <w:r>
              <w:rPr>
                <w:b/>
                <w:spacing w:val="-2"/>
                <w:sz w:val="24"/>
              </w:rPr>
              <w:t>Course</w:t>
            </w:r>
          </w:p>
        </w:tc>
        <w:tc>
          <w:tcPr>
            <w:tcW w:w="972" w:type="dxa"/>
            <w:vMerge w:val="restart"/>
          </w:tcPr>
          <w:p w:rsidR="003F3B51" w:rsidRDefault="00E23031">
            <w:pPr>
              <w:pStyle w:val="TableParagraph"/>
              <w:ind w:right="119"/>
              <w:rPr>
                <w:b/>
                <w:sz w:val="24"/>
              </w:rPr>
            </w:pPr>
            <w:r>
              <w:rPr>
                <w:b/>
                <w:spacing w:val="-2"/>
                <w:sz w:val="24"/>
              </w:rPr>
              <w:t xml:space="preserve">Course </w:t>
            </w:r>
            <w:r>
              <w:rPr>
                <w:b/>
                <w:spacing w:val="-4"/>
                <w:sz w:val="24"/>
              </w:rPr>
              <w:t>Code</w:t>
            </w:r>
          </w:p>
        </w:tc>
        <w:tc>
          <w:tcPr>
            <w:tcW w:w="2249" w:type="dxa"/>
            <w:vMerge w:val="restart"/>
          </w:tcPr>
          <w:p w:rsidR="003F3B51" w:rsidRDefault="00E23031">
            <w:pPr>
              <w:pStyle w:val="TableParagraph"/>
              <w:ind w:right="742"/>
              <w:rPr>
                <w:b/>
                <w:sz w:val="24"/>
              </w:rPr>
            </w:pPr>
            <w:r>
              <w:rPr>
                <w:b/>
                <w:sz w:val="24"/>
              </w:rPr>
              <w:t xml:space="preserve">Nameofthe </w:t>
            </w:r>
            <w:r>
              <w:rPr>
                <w:b/>
                <w:spacing w:val="-2"/>
                <w:sz w:val="24"/>
              </w:rPr>
              <w:t>Subjects</w:t>
            </w:r>
          </w:p>
        </w:tc>
        <w:tc>
          <w:tcPr>
            <w:tcW w:w="1531" w:type="dxa"/>
            <w:vMerge w:val="restart"/>
          </w:tcPr>
          <w:p w:rsidR="003F3B51" w:rsidRDefault="00E23031">
            <w:pPr>
              <w:pStyle w:val="TableParagraph"/>
              <w:ind w:right="672"/>
              <w:rPr>
                <w:b/>
                <w:sz w:val="24"/>
              </w:rPr>
            </w:pPr>
            <w:r>
              <w:rPr>
                <w:b/>
                <w:spacing w:val="-2"/>
                <w:sz w:val="24"/>
              </w:rPr>
              <w:t xml:space="preserve">Course </w:t>
            </w:r>
            <w:r>
              <w:rPr>
                <w:b/>
                <w:spacing w:val="-4"/>
                <w:sz w:val="24"/>
              </w:rPr>
              <w:t xml:space="preserve">Type/ </w:t>
            </w:r>
            <w:r>
              <w:rPr>
                <w:b/>
                <w:spacing w:val="-2"/>
                <w:sz w:val="24"/>
              </w:rPr>
              <w:t>Nature</w:t>
            </w:r>
          </w:p>
        </w:tc>
        <w:tc>
          <w:tcPr>
            <w:tcW w:w="1889" w:type="dxa"/>
            <w:gridSpan w:val="3"/>
          </w:tcPr>
          <w:p w:rsidR="003F3B51" w:rsidRDefault="00E23031">
            <w:pPr>
              <w:pStyle w:val="TableParagraph"/>
              <w:spacing w:line="273" w:lineRule="exact"/>
              <w:rPr>
                <w:b/>
                <w:sz w:val="24"/>
              </w:rPr>
            </w:pPr>
            <w:r>
              <w:rPr>
                <w:b/>
                <w:spacing w:val="-2"/>
                <w:sz w:val="24"/>
              </w:rPr>
              <w:t>Teaching</w:t>
            </w:r>
          </w:p>
          <w:p w:rsidR="003F3B51" w:rsidRDefault="00E23031">
            <w:pPr>
              <w:pStyle w:val="TableParagraph"/>
              <w:spacing w:line="270" w:lineRule="atLeast"/>
              <w:rPr>
                <w:b/>
                <w:sz w:val="24"/>
              </w:rPr>
            </w:pPr>
            <w:r>
              <w:rPr>
                <w:b/>
                <w:sz w:val="24"/>
              </w:rPr>
              <w:t>Schemeinhour per week</w:t>
            </w:r>
          </w:p>
        </w:tc>
        <w:tc>
          <w:tcPr>
            <w:tcW w:w="900" w:type="dxa"/>
            <w:vMerge w:val="restart"/>
          </w:tcPr>
          <w:p w:rsidR="003F3B51" w:rsidRDefault="003F3B51">
            <w:pPr>
              <w:pStyle w:val="TableParagraph"/>
              <w:spacing w:before="272"/>
              <w:ind w:left="0"/>
              <w:rPr>
                <w:b/>
                <w:sz w:val="24"/>
              </w:rPr>
            </w:pPr>
          </w:p>
          <w:p w:rsidR="003F3B51" w:rsidRDefault="00E23031">
            <w:pPr>
              <w:pStyle w:val="TableParagraph"/>
              <w:rPr>
                <w:b/>
                <w:sz w:val="24"/>
              </w:rPr>
            </w:pPr>
            <w:r>
              <w:rPr>
                <w:b/>
                <w:spacing w:val="-2"/>
                <w:sz w:val="24"/>
              </w:rPr>
              <w:t>Credit</w:t>
            </w:r>
          </w:p>
        </w:tc>
        <w:tc>
          <w:tcPr>
            <w:tcW w:w="991" w:type="dxa"/>
            <w:vMerge w:val="restart"/>
          </w:tcPr>
          <w:p w:rsidR="003F3B51" w:rsidRDefault="003F3B51">
            <w:pPr>
              <w:pStyle w:val="TableParagraph"/>
              <w:spacing w:before="272"/>
              <w:ind w:left="0"/>
              <w:rPr>
                <w:b/>
                <w:sz w:val="24"/>
              </w:rPr>
            </w:pPr>
          </w:p>
          <w:p w:rsidR="003F3B51" w:rsidRDefault="00E23031">
            <w:pPr>
              <w:pStyle w:val="TableParagraph"/>
              <w:rPr>
                <w:b/>
                <w:sz w:val="24"/>
              </w:rPr>
            </w:pPr>
            <w:r>
              <w:rPr>
                <w:b/>
                <w:spacing w:val="-2"/>
                <w:sz w:val="24"/>
              </w:rPr>
              <w:t>Marks</w:t>
            </w:r>
          </w:p>
        </w:tc>
      </w:tr>
      <w:tr w:rsidR="003F3B51">
        <w:trPr>
          <w:trHeight w:val="275"/>
        </w:trPr>
        <w:tc>
          <w:tcPr>
            <w:tcW w:w="1008" w:type="dxa"/>
            <w:vMerge/>
            <w:tcBorders>
              <w:top w:val="nil"/>
            </w:tcBorders>
          </w:tcPr>
          <w:p w:rsidR="003F3B51" w:rsidRDefault="003F3B51">
            <w:pPr>
              <w:rPr>
                <w:sz w:val="2"/>
                <w:szCs w:val="2"/>
              </w:rPr>
            </w:pPr>
          </w:p>
        </w:tc>
        <w:tc>
          <w:tcPr>
            <w:tcW w:w="972" w:type="dxa"/>
            <w:vMerge/>
            <w:tcBorders>
              <w:top w:val="nil"/>
            </w:tcBorders>
          </w:tcPr>
          <w:p w:rsidR="003F3B51" w:rsidRDefault="003F3B51">
            <w:pPr>
              <w:rPr>
                <w:sz w:val="2"/>
                <w:szCs w:val="2"/>
              </w:rPr>
            </w:pPr>
          </w:p>
        </w:tc>
        <w:tc>
          <w:tcPr>
            <w:tcW w:w="2249" w:type="dxa"/>
            <w:vMerge/>
            <w:tcBorders>
              <w:top w:val="nil"/>
            </w:tcBorders>
          </w:tcPr>
          <w:p w:rsidR="003F3B51" w:rsidRDefault="003F3B51">
            <w:pPr>
              <w:rPr>
                <w:sz w:val="2"/>
                <w:szCs w:val="2"/>
              </w:rPr>
            </w:pPr>
          </w:p>
        </w:tc>
        <w:tc>
          <w:tcPr>
            <w:tcW w:w="1531" w:type="dxa"/>
            <w:vMerge/>
            <w:tcBorders>
              <w:top w:val="nil"/>
            </w:tcBorders>
          </w:tcPr>
          <w:p w:rsidR="003F3B51" w:rsidRDefault="003F3B51">
            <w:pPr>
              <w:rPr>
                <w:sz w:val="2"/>
                <w:szCs w:val="2"/>
              </w:rPr>
            </w:pPr>
          </w:p>
        </w:tc>
        <w:tc>
          <w:tcPr>
            <w:tcW w:w="720" w:type="dxa"/>
          </w:tcPr>
          <w:p w:rsidR="003F3B51" w:rsidRDefault="00E23031">
            <w:pPr>
              <w:pStyle w:val="TableParagraph"/>
              <w:spacing w:line="256" w:lineRule="exact"/>
              <w:rPr>
                <w:b/>
                <w:sz w:val="24"/>
              </w:rPr>
            </w:pPr>
            <w:r>
              <w:rPr>
                <w:b/>
                <w:spacing w:val="-10"/>
                <w:sz w:val="24"/>
              </w:rPr>
              <w:t>L</w:t>
            </w:r>
          </w:p>
        </w:tc>
        <w:tc>
          <w:tcPr>
            <w:tcW w:w="629" w:type="dxa"/>
          </w:tcPr>
          <w:p w:rsidR="003F3B51" w:rsidRDefault="00E23031">
            <w:pPr>
              <w:pStyle w:val="TableParagraph"/>
              <w:spacing w:line="256" w:lineRule="exact"/>
              <w:rPr>
                <w:b/>
                <w:sz w:val="24"/>
              </w:rPr>
            </w:pPr>
            <w:r>
              <w:rPr>
                <w:b/>
                <w:spacing w:val="-10"/>
                <w:sz w:val="24"/>
              </w:rPr>
              <w:t>T</w:t>
            </w:r>
          </w:p>
        </w:tc>
        <w:tc>
          <w:tcPr>
            <w:tcW w:w="540" w:type="dxa"/>
          </w:tcPr>
          <w:p w:rsidR="003F3B51" w:rsidRDefault="00E23031">
            <w:pPr>
              <w:pStyle w:val="TableParagraph"/>
              <w:spacing w:line="256" w:lineRule="exact"/>
              <w:rPr>
                <w:b/>
                <w:sz w:val="24"/>
              </w:rPr>
            </w:pPr>
            <w:r>
              <w:rPr>
                <w:b/>
                <w:spacing w:val="-10"/>
                <w:sz w:val="24"/>
              </w:rPr>
              <w:t>P</w:t>
            </w:r>
          </w:p>
        </w:tc>
        <w:tc>
          <w:tcPr>
            <w:tcW w:w="900" w:type="dxa"/>
            <w:vMerge/>
            <w:tcBorders>
              <w:top w:val="nil"/>
            </w:tcBorders>
          </w:tcPr>
          <w:p w:rsidR="003F3B51" w:rsidRDefault="003F3B51">
            <w:pPr>
              <w:rPr>
                <w:sz w:val="2"/>
                <w:szCs w:val="2"/>
              </w:rPr>
            </w:pPr>
          </w:p>
        </w:tc>
        <w:tc>
          <w:tcPr>
            <w:tcW w:w="991" w:type="dxa"/>
            <w:vMerge/>
            <w:tcBorders>
              <w:top w:val="nil"/>
            </w:tcBorders>
          </w:tcPr>
          <w:p w:rsidR="003F3B51" w:rsidRDefault="003F3B51">
            <w:pPr>
              <w:rPr>
                <w:sz w:val="2"/>
                <w:szCs w:val="2"/>
              </w:rPr>
            </w:pPr>
          </w:p>
        </w:tc>
      </w:tr>
      <w:tr w:rsidR="003F3B51">
        <w:trPr>
          <w:trHeight w:val="551"/>
        </w:trPr>
        <w:tc>
          <w:tcPr>
            <w:tcW w:w="1008" w:type="dxa"/>
            <w:vMerge w:val="restart"/>
          </w:tcPr>
          <w:p w:rsidR="003F3B51" w:rsidRDefault="00E23031">
            <w:pPr>
              <w:pStyle w:val="TableParagraph"/>
              <w:spacing w:line="273" w:lineRule="exact"/>
              <w:rPr>
                <w:b/>
                <w:sz w:val="24"/>
              </w:rPr>
            </w:pPr>
            <w:r>
              <w:rPr>
                <w:b/>
                <w:spacing w:val="-2"/>
                <w:sz w:val="24"/>
              </w:rPr>
              <w:t>CC-</w:t>
            </w:r>
            <w:r>
              <w:rPr>
                <w:b/>
                <w:spacing w:val="-10"/>
                <w:sz w:val="24"/>
              </w:rPr>
              <w:t>5</w:t>
            </w:r>
          </w:p>
        </w:tc>
        <w:tc>
          <w:tcPr>
            <w:tcW w:w="972" w:type="dxa"/>
            <w:vMerge w:val="restart"/>
          </w:tcPr>
          <w:p w:rsidR="003F3B51" w:rsidRDefault="003F3B51">
            <w:pPr>
              <w:pStyle w:val="TableParagraph"/>
              <w:ind w:left="0"/>
            </w:pPr>
          </w:p>
        </w:tc>
        <w:tc>
          <w:tcPr>
            <w:tcW w:w="2249" w:type="dxa"/>
          </w:tcPr>
          <w:p w:rsidR="003F3B51" w:rsidRDefault="00E23031">
            <w:pPr>
              <w:pStyle w:val="TableParagraph"/>
              <w:ind w:right="839"/>
            </w:pPr>
            <w:r>
              <w:rPr>
                <w:b/>
              </w:rPr>
              <w:t>C5T:</w:t>
            </w:r>
            <w:r>
              <w:t xml:space="preserve">Physical </w:t>
            </w:r>
            <w:r>
              <w:rPr>
                <w:spacing w:val="-2"/>
              </w:rPr>
              <w:t>Chemistry-II</w:t>
            </w:r>
          </w:p>
        </w:tc>
        <w:tc>
          <w:tcPr>
            <w:tcW w:w="1531" w:type="dxa"/>
          </w:tcPr>
          <w:p w:rsidR="003F3B51" w:rsidRDefault="00E23031">
            <w:pPr>
              <w:pStyle w:val="TableParagraph"/>
              <w:spacing w:line="268" w:lineRule="exact"/>
              <w:rPr>
                <w:sz w:val="24"/>
              </w:rPr>
            </w:pPr>
            <w:r>
              <w:rPr>
                <w:sz w:val="24"/>
              </w:rPr>
              <w:t>Core</w:t>
            </w:r>
            <w:r>
              <w:rPr>
                <w:spacing w:val="-2"/>
                <w:sz w:val="24"/>
              </w:rPr>
              <w:t xml:space="preserve"> Course</w:t>
            </w:r>
          </w:p>
          <w:p w:rsidR="003F3B51" w:rsidRDefault="00E23031">
            <w:pPr>
              <w:pStyle w:val="TableParagraph"/>
              <w:spacing w:line="264" w:lineRule="exact"/>
              <w:rPr>
                <w:sz w:val="24"/>
              </w:rPr>
            </w:pPr>
            <w:r>
              <w:rPr>
                <w:sz w:val="24"/>
              </w:rPr>
              <w:t>-</w:t>
            </w:r>
            <w:r>
              <w:rPr>
                <w:spacing w:val="-10"/>
                <w:sz w:val="24"/>
              </w:rPr>
              <w:t>5</w:t>
            </w:r>
          </w:p>
        </w:tc>
        <w:tc>
          <w:tcPr>
            <w:tcW w:w="720" w:type="dxa"/>
          </w:tcPr>
          <w:p w:rsidR="003F3B51" w:rsidRDefault="00E23031">
            <w:pPr>
              <w:pStyle w:val="TableParagraph"/>
              <w:spacing w:line="268" w:lineRule="exact"/>
              <w:rPr>
                <w:sz w:val="24"/>
              </w:rPr>
            </w:pPr>
            <w:r>
              <w:rPr>
                <w:spacing w:val="-10"/>
                <w:sz w:val="24"/>
              </w:rPr>
              <w:t>4</w:t>
            </w:r>
          </w:p>
        </w:tc>
        <w:tc>
          <w:tcPr>
            <w:tcW w:w="629" w:type="dxa"/>
          </w:tcPr>
          <w:p w:rsidR="003F3B51" w:rsidRDefault="00E23031">
            <w:pPr>
              <w:pStyle w:val="TableParagraph"/>
              <w:spacing w:line="268" w:lineRule="exact"/>
              <w:rPr>
                <w:sz w:val="24"/>
              </w:rPr>
            </w:pPr>
            <w:r>
              <w:rPr>
                <w:spacing w:val="-10"/>
                <w:sz w:val="24"/>
              </w:rPr>
              <w:t>0</w:t>
            </w:r>
          </w:p>
        </w:tc>
        <w:tc>
          <w:tcPr>
            <w:tcW w:w="540" w:type="dxa"/>
          </w:tcPr>
          <w:p w:rsidR="003F3B51" w:rsidRDefault="00E23031">
            <w:pPr>
              <w:pStyle w:val="TableParagraph"/>
              <w:spacing w:line="268" w:lineRule="exact"/>
              <w:rPr>
                <w:sz w:val="24"/>
              </w:rPr>
            </w:pPr>
            <w:r>
              <w:rPr>
                <w:spacing w:val="-10"/>
                <w:sz w:val="24"/>
              </w:rPr>
              <w:t>0</w:t>
            </w:r>
          </w:p>
        </w:tc>
        <w:tc>
          <w:tcPr>
            <w:tcW w:w="900" w:type="dxa"/>
            <w:vMerge w:val="restart"/>
          </w:tcPr>
          <w:p w:rsidR="003F3B51" w:rsidRDefault="00E23031">
            <w:pPr>
              <w:pStyle w:val="TableParagraph"/>
              <w:spacing w:line="268" w:lineRule="exact"/>
              <w:rPr>
                <w:sz w:val="24"/>
              </w:rPr>
            </w:pPr>
            <w:r>
              <w:rPr>
                <w:spacing w:val="-10"/>
                <w:sz w:val="24"/>
              </w:rPr>
              <w:t>6</w:t>
            </w:r>
          </w:p>
        </w:tc>
        <w:tc>
          <w:tcPr>
            <w:tcW w:w="991" w:type="dxa"/>
            <w:vMerge w:val="restart"/>
          </w:tcPr>
          <w:p w:rsidR="003F3B51" w:rsidRDefault="00E23031">
            <w:pPr>
              <w:pStyle w:val="TableParagraph"/>
              <w:spacing w:line="268" w:lineRule="exact"/>
              <w:rPr>
                <w:sz w:val="24"/>
              </w:rPr>
            </w:pPr>
            <w:r>
              <w:rPr>
                <w:spacing w:val="-5"/>
                <w:sz w:val="24"/>
              </w:rPr>
              <w:t>75</w:t>
            </w:r>
          </w:p>
        </w:tc>
      </w:tr>
      <w:tr w:rsidR="003F3B51">
        <w:trPr>
          <w:trHeight w:val="505"/>
        </w:trPr>
        <w:tc>
          <w:tcPr>
            <w:tcW w:w="1008" w:type="dxa"/>
            <w:vMerge/>
            <w:tcBorders>
              <w:top w:val="nil"/>
            </w:tcBorders>
          </w:tcPr>
          <w:p w:rsidR="003F3B51" w:rsidRDefault="003F3B51">
            <w:pPr>
              <w:rPr>
                <w:sz w:val="2"/>
                <w:szCs w:val="2"/>
              </w:rPr>
            </w:pPr>
          </w:p>
        </w:tc>
        <w:tc>
          <w:tcPr>
            <w:tcW w:w="972" w:type="dxa"/>
            <w:vMerge/>
            <w:tcBorders>
              <w:top w:val="nil"/>
            </w:tcBorders>
          </w:tcPr>
          <w:p w:rsidR="003F3B51" w:rsidRDefault="003F3B51">
            <w:pPr>
              <w:rPr>
                <w:sz w:val="2"/>
                <w:szCs w:val="2"/>
              </w:rPr>
            </w:pPr>
          </w:p>
        </w:tc>
        <w:tc>
          <w:tcPr>
            <w:tcW w:w="2249" w:type="dxa"/>
          </w:tcPr>
          <w:p w:rsidR="003F3B51" w:rsidRDefault="00E23031">
            <w:pPr>
              <w:pStyle w:val="TableParagraph"/>
              <w:spacing w:line="247" w:lineRule="exact"/>
            </w:pPr>
            <w:r>
              <w:rPr>
                <w:b/>
              </w:rPr>
              <w:t>C5P</w:t>
            </w:r>
            <w:r>
              <w:t>:</w:t>
            </w:r>
            <w:r>
              <w:rPr>
                <w:spacing w:val="-2"/>
              </w:rPr>
              <w:t>Physical</w:t>
            </w:r>
          </w:p>
          <w:p w:rsidR="003F3B51" w:rsidRDefault="00E23031">
            <w:pPr>
              <w:pStyle w:val="TableParagraph"/>
              <w:spacing w:before="1" w:line="238" w:lineRule="exact"/>
            </w:pPr>
            <w:r>
              <w:rPr>
                <w:spacing w:val="-2"/>
              </w:rPr>
              <w:t>Chemistry-</w:t>
            </w:r>
            <w:r>
              <w:rPr>
                <w:spacing w:val="-5"/>
              </w:rPr>
              <w:t>II</w:t>
            </w:r>
          </w:p>
        </w:tc>
        <w:tc>
          <w:tcPr>
            <w:tcW w:w="1531" w:type="dxa"/>
          </w:tcPr>
          <w:p w:rsidR="003F3B51" w:rsidRDefault="003F3B51">
            <w:pPr>
              <w:pStyle w:val="TableParagraph"/>
              <w:ind w:left="0"/>
            </w:pPr>
          </w:p>
        </w:tc>
        <w:tc>
          <w:tcPr>
            <w:tcW w:w="720" w:type="dxa"/>
          </w:tcPr>
          <w:p w:rsidR="003F3B51" w:rsidRDefault="00E23031">
            <w:pPr>
              <w:pStyle w:val="TableParagraph"/>
              <w:spacing w:line="268" w:lineRule="exact"/>
              <w:rPr>
                <w:sz w:val="24"/>
              </w:rPr>
            </w:pPr>
            <w:r>
              <w:rPr>
                <w:spacing w:val="-10"/>
                <w:sz w:val="24"/>
              </w:rPr>
              <w:t>0</w:t>
            </w:r>
          </w:p>
        </w:tc>
        <w:tc>
          <w:tcPr>
            <w:tcW w:w="629" w:type="dxa"/>
          </w:tcPr>
          <w:p w:rsidR="003F3B51" w:rsidRDefault="00E23031">
            <w:pPr>
              <w:pStyle w:val="TableParagraph"/>
              <w:spacing w:line="268" w:lineRule="exact"/>
              <w:rPr>
                <w:sz w:val="24"/>
              </w:rPr>
            </w:pPr>
            <w:r>
              <w:rPr>
                <w:spacing w:val="-10"/>
                <w:sz w:val="24"/>
              </w:rPr>
              <w:t>0</w:t>
            </w:r>
          </w:p>
        </w:tc>
        <w:tc>
          <w:tcPr>
            <w:tcW w:w="540" w:type="dxa"/>
          </w:tcPr>
          <w:p w:rsidR="003F3B51" w:rsidRDefault="00E23031">
            <w:pPr>
              <w:pStyle w:val="TableParagraph"/>
              <w:spacing w:line="268" w:lineRule="exact"/>
              <w:rPr>
                <w:sz w:val="24"/>
              </w:rPr>
            </w:pPr>
            <w:r>
              <w:rPr>
                <w:spacing w:val="-10"/>
                <w:sz w:val="24"/>
              </w:rPr>
              <w:t>4</w:t>
            </w:r>
          </w:p>
        </w:tc>
        <w:tc>
          <w:tcPr>
            <w:tcW w:w="900" w:type="dxa"/>
            <w:vMerge/>
            <w:tcBorders>
              <w:top w:val="nil"/>
            </w:tcBorders>
          </w:tcPr>
          <w:p w:rsidR="003F3B51" w:rsidRDefault="003F3B51">
            <w:pPr>
              <w:rPr>
                <w:sz w:val="2"/>
                <w:szCs w:val="2"/>
              </w:rPr>
            </w:pPr>
          </w:p>
        </w:tc>
        <w:tc>
          <w:tcPr>
            <w:tcW w:w="991" w:type="dxa"/>
            <w:vMerge/>
            <w:tcBorders>
              <w:top w:val="nil"/>
            </w:tcBorders>
          </w:tcPr>
          <w:p w:rsidR="003F3B51" w:rsidRDefault="003F3B51">
            <w:pPr>
              <w:rPr>
                <w:sz w:val="2"/>
                <w:szCs w:val="2"/>
              </w:rPr>
            </w:pPr>
          </w:p>
        </w:tc>
      </w:tr>
      <w:tr w:rsidR="003F3B51">
        <w:trPr>
          <w:trHeight w:val="551"/>
        </w:trPr>
        <w:tc>
          <w:tcPr>
            <w:tcW w:w="1008" w:type="dxa"/>
            <w:vMerge w:val="restart"/>
          </w:tcPr>
          <w:p w:rsidR="003F3B51" w:rsidRDefault="00E23031">
            <w:pPr>
              <w:pStyle w:val="TableParagraph"/>
              <w:spacing w:line="273" w:lineRule="exact"/>
              <w:rPr>
                <w:b/>
                <w:sz w:val="24"/>
              </w:rPr>
            </w:pPr>
            <w:r>
              <w:rPr>
                <w:b/>
                <w:spacing w:val="-2"/>
                <w:sz w:val="24"/>
              </w:rPr>
              <w:t>CC-</w:t>
            </w:r>
            <w:r>
              <w:rPr>
                <w:b/>
                <w:spacing w:val="-10"/>
                <w:sz w:val="24"/>
              </w:rPr>
              <w:t>6</w:t>
            </w:r>
          </w:p>
        </w:tc>
        <w:tc>
          <w:tcPr>
            <w:tcW w:w="972" w:type="dxa"/>
            <w:vMerge w:val="restart"/>
          </w:tcPr>
          <w:p w:rsidR="003F3B51" w:rsidRDefault="003F3B51">
            <w:pPr>
              <w:pStyle w:val="TableParagraph"/>
              <w:ind w:left="0"/>
            </w:pPr>
          </w:p>
        </w:tc>
        <w:tc>
          <w:tcPr>
            <w:tcW w:w="2249" w:type="dxa"/>
          </w:tcPr>
          <w:p w:rsidR="003F3B51" w:rsidRDefault="00E23031">
            <w:pPr>
              <w:pStyle w:val="TableParagraph"/>
              <w:spacing w:line="242" w:lineRule="auto"/>
              <w:ind w:right="742"/>
            </w:pPr>
            <w:r>
              <w:rPr>
                <w:b/>
              </w:rPr>
              <w:t>C6T:</w:t>
            </w:r>
            <w:r>
              <w:t xml:space="preserve">Inorganic </w:t>
            </w:r>
            <w:r>
              <w:rPr>
                <w:spacing w:val="-2"/>
              </w:rPr>
              <w:t>Chemistry-II</w:t>
            </w:r>
          </w:p>
        </w:tc>
        <w:tc>
          <w:tcPr>
            <w:tcW w:w="1531" w:type="dxa"/>
          </w:tcPr>
          <w:p w:rsidR="003F3B51" w:rsidRDefault="00E23031">
            <w:pPr>
              <w:pStyle w:val="TableParagraph"/>
              <w:spacing w:line="268" w:lineRule="exact"/>
              <w:rPr>
                <w:sz w:val="24"/>
              </w:rPr>
            </w:pPr>
            <w:r>
              <w:rPr>
                <w:sz w:val="24"/>
              </w:rPr>
              <w:t>Core</w:t>
            </w:r>
            <w:r>
              <w:rPr>
                <w:spacing w:val="-2"/>
                <w:sz w:val="24"/>
              </w:rPr>
              <w:t xml:space="preserve"> Course</w:t>
            </w:r>
          </w:p>
          <w:p w:rsidR="003F3B51" w:rsidRDefault="00E23031">
            <w:pPr>
              <w:pStyle w:val="TableParagraph"/>
              <w:spacing w:line="264" w:lineRule="exact"/>
              <w:rPr>
                <w:sz w:val="24"/>
              </w:rPr>
            </w:pPr>
            <w:r>
              <w:rPr>
                <w:sz w:val="24"/>
              </w:rPr>
              <w:t>-</w:t>
            </w:r>
            <w:r>
              <w:rPr>
                <w:spacing w:val="-10"/>
                <w:sz w:val="24"/>
              </w:rPr>
              <w:t>6</w:t>
            </w:r>
          </w:p>
        </w:tc>
        <w:tc>
          <w:tcPr>
            <w:tcW w:w="720" w:type="dxa"/>
          </w:tcPr>
          <w:p w:rsidR="003F3B51" w:rsidRDefault="00E23031">
            <w:pPr>
              <w:pStyle w:val="TableParagraph"/>
              <w:spacing w:line="268" w:lineRule="exact"/>
              <w:rPr>
                <w:sz w:val="24"/>
              </w:rPr>
            </w:pPr>
            <w:r>
              <w:rPr>
                <w:spacing w:val="-10"/>
                <w:sz w:val="24"/>
              </w:rPr>
              <w:t>4</w:t>
            </w:r>
          </w:p>
        </w:tc>
        <w:tc>
          <w:tcPr>
            <w:tcW w:w="629" w:type="dxa"/>
          </w:tcPr>
          <w:p w:rsidR="003F3B51" w:rsidRDefault="00E23031">
            <w:pPr>
              <w:pStyle w:val="TableParagraph"/>
              <w:spacing w:line="268" w:lineRule="exact"/>
              <w:rPr>
                <w:sz w:val="24"/>
              </w:rPr>
            </w:pPr>
            <w:r>
              <w:rPr>
                <w:spacing w:val="-10"/>
                <w:sz w:val="24"/>
              </w:rPr>
              <w:t>0</w:t>
            </w:r>
          </w:p>
        </w:tc>
        <w:tc>
          <w:tcPr>
            <w:tcW w:w="540" w:type="dxa"/>
          </w:tcPr>
          <w:p w:rsidR="003F3B51" w:rsidRDefault="00E23031">
            <w:pPr>
              <w:pStyle w:val="TableParagraph"/>
              <w:spacing w:line="268" w:lineRule="exact"/>
              <w:rPr>
                <w:sz w:val="24"/>
              </w:rPr>
            </w:pPr>
            <w:r>
              <w:rPr>
                <w:spacing w:val="-10"/>
                <w:sz w:val="24"/>
              </w:rPr>
              <w:t>0</w:t>
            </w:r>
          </w:p>
        </w:tc>
        <w:tc>
          <w:tcPr>
            <w:tcW w:w="900" w:type="dxa"/>
            <w:vMerge w:val="restart"/>
          </w:tcPr>
          <w:p w:rsidR="003F3B51" w:rsidRDefault="00E23031">
            <w:pPr>
              <w:pStyle w:val="TableParagraph"/>
              <w:spacing w:line="268" w:lineRule="exact"/>
              <w:rPr>
                <w:sz w:val="24"/>
              </w:rPr>
            </w:pPr>
            <w:r>
              <w:rPr>
                <w:spacing w:val="-10"/>
                <w:sz w:val="24"/>
              </w:rPr>
              <w:t>6</w:t>
            </w:r>
          </w:p>
        </w:tc>
        <w:tc>
          <w:tcPr>
            <w:tcW w:w="991" w:type="dxa"/>
            <w:vMerge w:val="restart"/>
          </w:tcPr>
          <w:p w:rsidR="003F3B51" w:rsidRDefault="00E23031">
            <w:pPr>
              <w:pStyle w:val="TableParagraph"/>
              <w:spacing w:line="268" w:lineRule="exact"/>
              <w:rPr>
                <w:sz w:val="24"/>
              </w:rPr>
            </w:pPr>
            <w:r>
              <w:rPr>
                <w:spacing w:val="-5"/>
                <w:sz w:val="24"/>
              </w:rPr>
              <w:t>75</w:t>
            </w:r>
          </w:p>
        </w:tc>
      </w:tr>
      <w:tr w:rsidR="003F3B51">
        <w:trPr>
          <w:trHeight w:val="505"/>
        </w:trPr>
        <w:tc>
          <w:tcPr>
            <w:tcW w:w="1008" w:type="dxa"/>
            <w:vMerge/>
            <w:tcBorders>
              <w:top w:val="nil"/>
            </w:tcBorders>
          </w:tcPr>
          <w:p w:rsidR="003F3B51" w:rsidRDefault="003F3B51">
            <w:pPr>
              <w:rPr>
                <w:sz w:val="2"/>
                <w:szCs w:val="2"/>
              </w:rPr>
            </w:pPr>
          </w:p>
        </w:tc>
        <w:tc>
          <w:tcPr>
            <w:tcW w:w="972" w:type="dxa"/>
            <w:vMerge/>
            <w:tcBorders>
              <w:top w:val="nil"/>
            </w:tcBorders>
          </w:tcPr>
          <w:p w:rsidR="003F3B51" w:rsidRDefault="003F3B51">
            <w:pPr>
              <w:rPr>
                <w:sz w:val="2"/>
                <w:szCs w:val="2"/>
              </w:rPr>
            </w:pPr>
          </w:p>
        </w:tc>
        <w:tc>
          <w:tcPr>
            <w:tcW w:w="2249" w:type="dxa"/>
          </w:tcPr>
          <w:p w:rsidR="003F3B51" w:rsidRDefault="00E23031">
            <w:pPr>
              <w:pStyle w:val="TableParagraph"/>
              <w:spacing w:line="247" w:lineRule="exact"/>
            </w:pPr>
            <w:r>
              <w:rPr>
                <w:b/>
              </w:rPr>
              <w:t>C6P:</w:t>
            </w:r>
            <w:r>
              <w:rPr>
                <w:spacing w:val="-2"/>
              </w:rPr>
              <w:t>Inorganic</w:t>
            </w:r>
          </w:p>
          <w:p w:rsidR="003F3B51" w:rsidRDefault="00E23031">
            <w:pPr>
              <w:pStyle w:val="TableParagraph"/>
              <w:spacing w:before="1" w:line="238" w:lineRule="exact"/>
            </w:pPr>
            <w:r>
              <w:rPr>
                <w:spacing w:val="-2"/>
              </w:rPr>
              <w:t>Chemistry-</w:t>
            </w:r>
            <w:r>
              <w:rPr>
                <w:spacing w:val="-5"/>
              </w:rPr>
              <w:t>II</w:t>
            </w:r>
          </w:p>
        </w:tc>
        <w:tc>
          <w:tcPr>
            <w:tcW w:w="1531" w:type="dxa"/>
          </w:tcPr>
          <w:p w:rsidR="003F3B51" w:rsidRDefault="003F3B51">
            <w:pPr>
              <w:pStyle w:val="TableParagraph"/>
              <w:ind w:left="0"/>
            </w:pPr>
          </w:p>
        </w:tc>
        <w:tc>
          <w:tcPr>
            <w:tcW w:w="720" w:type="dxa"/>
          </w:tcPr>
          <w:p w:rsidR="003F3B51" w:rsidRDefault="00E23031">
            <w:pPr>
              <w:pStyle w:val="TableParagraph"/>
              <w:spacing w:line="268" w:lineRule="exact"/>
              <w:rPr>
                <w:sz w:val="24"/>
              </w:rPr>
            </w:pPr>
            <w:r>
              <w:rPr>
                <w:spacing w:val="-10"/>
                <w:sz w:val="24"/>
              </w:rPr>
              <w:t>0</w:t>
            </w:r>
          </w:p>
        </w:tc>
        <w:tc>
          <w:tcPr>
            <w:tcW w:w="629" w:type="dxa"/>
          </w:tcPr>
          <w:p w:rsidR="003F3B51" w:rsidRDefault="00E23031">
            <w:pPr>
              <w:pStyle w:val="TableParagraph"/>
              <w:spacing w:line="268" w:lineRule="exact"/>
              <w:rPr>
                <w:sz w:val="24"/>
              </w:rPr>
            </w:pPr>
            <w:r>
              <w:rPr>
                <w:spacing w:val="-10"/>
                <w:sz w:val="24"/>
              </w:rPr>
              <w:t>0</w:t>
            </w:r>
          </w:p>
        </w:tc>
        <w:tc>
          <w:tcPr>
            <w:tcW w:w="540" w:type="dxa"/>
          </w:tcPr>
          <w:p w:rsidR="003F3B51" w:rsidRDefault="00E23031">
            <w:pPr>
              <w:pStyle w:val="TableParagraph"/>
              <w:spacing w:line="268" w:lineRule="exact"/>
              <w:rPr>
                <w:sz w:val="24"/>
              </w:rPr>
            </w:pPr>
            <w:r>
              <w:rPr>
                <w:spacing w:val="-10"/>
                <w:sz w:val="24"/>
              </w:rPr>
              <w:t>4</w:t>
            </w:r>
          </w:p>
        </w:tc>
        <w:tc>
          <w:tcPr>
            <w:tcW w:w="900" w:type="dxa"/>
            <w:vMerge/>
            <w:tcBorders>
              <w:top w:val="nil"/>
            </w:tcBorders>
          </w:tcPr>
          <w:p w:rsidR="003F3B51" w:rsidRDefault="003F3B51">
            <w:pPr>
              <w:rPr>
                <w:sz w:val="2"/>
                <w:szCs w:val="2"/>
              </w:rPr>
            </w:pPr>
          </w:p>
        </w:tc>
        <w:tc>
          <w:tcPr>
            <w:tcW w:w="991" w:type="dxa"/>
            <w:vMerge/>
            <w:tcBorders>
              <w:top w:val="nil"/>
            </w:tcBorders>
          </w:tcPr>
          <w:p w:rsidR="003F3B51" w:rsidRDefault="003F3B51">
            <w:pPr>
              <w:rPr>
                <w:sz w:val="2"/>
                <w:szCs w:val="2"/>
              </w:rPr>
            </w:pPr>
          </w:p>
        </w:tc>
      </w:tr>
      <w:tr w:rsidR="003F3B51">
        <w:trPr>
          <w:trHeight w:val="551"/>
        </w:trPr>
        <w:tc>
          <w:tcPr>
            <w:tcW w:w="1008" w:type="dxa"/>
            <w:vMerge w:val="restart"/>
          </w:tcPr>
          <w:p w:rsidR="003F3B51" w:rsidRDefault="00E23031">
            <w:pPr>
              <w:pStyle w:val="TableParagraph"/>
              <w:spacing w:line="273" w:lineRule="exact"/>
              <w:rPr>
                <w:b/>
                <w:sz w:val="24"/>
              </w:rPr>
            </w:pPr>
            <w:r>
              <w:rPr>
                <w:b/>
                <w:spacing w:val="-2"/>
                <w:sz w:val="24"/>
              </w:rPr>
              <w:t>CC-</w:t>
            </w:r>
            <w:r>
              <w:rPr>
                <w:b/>
                <w:spacing w:val="-10"/>
                <w:sz w:val="24"/>
              </w:rPr>
              <w:t>7</w:t>
            </w:r>
          </w:p>
        </w:tc>
        <w:tc>
          <w:tcPr>
            <w:tcW w:w="972" w:type="dxa"/>
            <w:vMerge w:val="restart"/>
          </w:tcPr>
          <w:p w:rsidR="003F3B51" w:rsidRDefault="003F3B51">
            <w:pPr>
              <w:pStyle w:val="TableParagraph"/>
              <w:ind w:left="0"/>
            </w:pPr>
          </w:p>
        </w:tc>
        <w:tc>
          <w:tcPr>
            <w:tcW w:w="2249" w:type="dxa"/>
          </w:tcPr>
          <w:p w:rsidR="003F3B51" w:rsidRDefault="00E23031">
            <w:pPr>
              <w:pStyle w:val="TableParagraph"/>
              <w:spacing w:line="242" w:lineRule="auto"/>
              <w:ind w:left="110" w:right="871"/>
            </w:pPr>
            <w:r>
              <w:rPr>
                <w:b/>
              </w:rPr>
              <w:t>C7T:</w:t>
            </w:r>
            <w:r>
              <w:t xml:space="preserve">Organic </w:t>
            </w:r>
            <w:r>
              <w:rPr>
                <w:spacing w:val="-2"/>
              </w:rPr>
              <w:t>Chemistry-</w:t>
            </w:r>
            <w:r>
              <w:rPr>
                <w:spacing w:val="-5"/>
              </w:rPr>
              <w:t>III</w:t>
            </w:r>
          </w:p>
        </w:tc>
        <w:tc>
          <w:tcPr>
            <w:tcW w:w="1531" w:type="dxa"/>
          </w:tcPr>
          <w:p w:rsidR="003F3B51" w:rsidRDefault="00E23031">
            <w:pPr>
              <w:pStyle w:val="TableParagraph"/>
              <w:spacing w:line="268" w:lineRule="exact"/>
              <w:rPr>
                <w:sz w:val="24"/>
              </w:rPr>
            </w:pPr>
            <w:r>
              <w:rPr>
                <w:sz w:val="24"/>
              </w:rPr>
              <w:t>Core</w:t>
            </w:r>
            <w:r>
              <w:rPr>
                <w:spacing w:val="-2"/>
                <w:sz w:val="24"/>
              </w:rPr>
              <w:t xml:space="preserve"> Course</w:t>
            </w:r>
          </w:p>
          <w:p w:rsidR="003F3B51" w:rsidRDefault="00E23031">
            <w:pPr>
              <w:pStyle w:val="TableParagraph"/>
              <w:spacing w:line="264" w:lineRule="exact"/>
              <w:rPr>
                <w:sz w:val="24"/>
              </w:rPr>
            </w:pPr>
            <w:r>
              <w:rPr>
                <w:sz w:val="24"/>
              </w:rPr>
              <w:t>-</w:t>
            </w:r>
            <w:r>
              <w:rPr>
                <w:spacing w:val="-10"/>
                <w:sz w:val="24"/>
              </w:rPr>
              <w:t>7</w:t>
            </w:r>
          </w:p>
        </w:tc>
        <w:tc>
          <w:tcPr>
            <w:tcW w:w="720" w:type="dxa"/>
          </w:tcPr>
          <w:p w:rsidR="003F3B51" w:rsidRDefault="00E23031">
            <w:pPr>
              <w:pStyle w:val="TableParagraph"/>
              <w:spacing w:line="268" w:lineRule="exact"/>
              <w:rPr>
                <w:sz w:val="24"/>
              </w:rPr>
            </w:pPr>
            <w:r>
              <w:rPr>
                <w:spacing w:val="-10"/>
                <w:sz w:val="24"/>
              </w:rPr>
              <w:t>4</w:t>
            </w:r>
          </w:p>
        </w:tc>
        <w:tc>
          <w:tcPr>
            <w:tcW w:w="629" w:type="dxa"/>
          </w:tcPr>
          <w:p w:rsidR="003F3B51" w:rsidRDefault="00E23031">
            <w:pPr>
              <w:pStyle w:val="TableParagraph"/>
              <w:spacing w:line="268" w:lineRule="exact"/>
              <w:rPr>
                <w:sz w:val="24"/>
              </w:rPr>
            </w:pPr>
            <w:r>
              <w:rPr>
                <w:spacing w:val="-10"/>
                <w:sz w:val="24"/>
              </w:rPr>
              <w:t>0</w:t>
            </w:r>
          </w:p>
        </w:tc>
        <w:tc>
          <w:tcPr>
            <w:tcW w:w="540" w:type="dxa"/>
          </w:tcPr>
          <w:p w:rsidR="003F3B51" w:rsidRDefault="00E23031">
            <w:pPr>
              <w:pStyle w:val="TableParagraph"/>
              <w:spacing w:line="268" w:lineRule="exact"/>
              <w:rPr>
                <w:sz w:val="24"/>
              </w:rPr>
            </w:pPr>
            <w:r>
              <w:rPr>
                <w:spacing w:val="-10"/>
                <w:sz w:val="24"/>
              </w:rPr>
              <w:t>0</w:t>
            </w:r>
          </w:p>
        </w:tc>
        <w:tc>
          <w:tcPr>
            <w:tcW w:w="900" w:type="dxa"/>
            <w:vMerge w:val="restart"/>
          </w:tcPr>
          <w:p w:rsidR="003F3B51" w:rsidRDefault="00E23031">
            <w:pPr>
              <w:pStyle w:val="TableParagraph"/>
              <w:spacing w:line="268" w:lineRule="exact"/>
              <w:rPr>
                <w:sz w:val="24"/>
              </w:rPr>
            </w:pPr>
            <w:r>
              <w:rPr>
                <w:spacing w:val="-10"/>
                <w:sz w:val="24"/>
              </w:rPr>
              <w:t>6</w:t>
            </w:r>
          </w:p>
        </w:tc>
        <w:tc>
          <w:tcPr>
            <w:tcW w:w="991" w:type="dxa"/>
            <w:vMerge w:val="restart"/>
          </w:tcPr>
          <w:p w:rsidR="003F3B51" w:rsidRDefault="00E23031">
            <w:pPr>
              <w:pStyle w:val="TableParagraph"/>
              <w:spacing w:line="268" w:lineRule="exact"/>
              <w:rPr>
                <w:sz w:val="24"/>
              </w:rPr>
            </w:pPr>
            <w:r>
              <w:rPr>
                <w:spacing w:val="-5"/>
                <w:sz w:val="24"/>
              </w:rPr>
              <w:t>75</w:t>
            </w:r>
          </w:p>
        </w:tc>
      </w:tr>
      <w:tr w:rsidR="003F3B51">
        <w:trPr>
          <w:trHeight w:val="506"/>
        </w:trPr>
        <w:tc>
          <w:tcPr>
            <w:tcW w:w="1008" w:type="dxa"/>
            <w:vMerge/>
            <w:tcBorders>
              <w:top w:val="nil"/>
            </w:tcBorders>
          </w:tcPr>
          <w:p w:rsidR="003F3B51" w:rsidRDefault="003F3B51">
            <w:pPr>
              <w:rPr>
                <w:sz w:val="2"/>
                <w:szCs w:val="2"/>
              </w:rPr>
            </w:pPr>
          </w:p>
        </w:tc>
        <w:tc>
          <w:tcPr>
            <w:tcW w:w="972" w:type="dxa"/>
            <w:vMerge/>
            <w:tcBorders>
              <w:top w:val="nil"/>
            </w:tcBorders>
          </w:tcPr>
          <w:p w:rsidR="003F3B51" w:rsidRDefault="003F3B51">
            <w:pPr>
              <w:rPr>
                <w:sz w:val="2"/>
                <w:szCs w:val="2"/>
              </w:rPr>
            </w:pPr>
          </w:p>
        </w:tc>
        <w:tc>
          <w:tcPr>
            <w:tcW w:w="2249" w:type="dxa"/>
          </w:tcPr>
          <w:p w:rsidR="003F3B51" w:rsidRDefault="00E23031">
            <w:pPr>
              <w:pStyle w:val="TableParagraph"/>
              <w:spacing w:line="247" w:lineRule="exact"/>
            </w:pPr>
            <w:r>
              <w:rPr>
                <w:b/>
              </w:rPr>
              <w:t>C7P:</w:t>
            </w:r>
            <w:r>
              <w:rPr>
                <w:spacing w:val="-2"/>
              </w:rPr>
              <w:t>Organic</w:t>
            </w:r>
          </w:p>
          <w:p w:rsidR="003F3B51" w:rsidRDefault="00E23031">
            <w:pPr>
              <w:pStyle w:val="TableParagraph"/>
              <w:spacing w:before="1" w:line="238" w:lineRule="exact"/>
            </w:pPr>
            <w:r>
              <w:rPr>
                <w:spacing w:val="-2"/>
              </w:rPr>
              <w:t>Chemistry-</w:t>
            </w:r>
            <w:r>
              <w:rPr>
                <w:spacing w:val="-5"/>
              </w:rPr>
              <w:t>III</w:t>
            </w:r>
          </w:p>
        </w:tc>
        <w:tc>
          <w:tcPr>
            <w:tcW w:w="1531" w:type="dxa"/>
          </w:tcPr>
          <w:p w:rsidR="003F3B51" w:rsidRDefault="003F3B51">
            <w:pPr>
              <w:pStyle w:val="TableParagraph"/>
              <w:ind w:left="0"/>
            </w:pPr>
          </w:p>
        </w:tc>
        <w:tc>
          <w:tcPr>
            <w:tcW w:w="720" w:type="dxa"/>
          </w:tcPr>
          <w:p w:rsidR="003F3B51" w:rsidRDefault="00E23031">
            <w:pPr>
              <w:pStyle w:val="TableParagraph"/>
              <w:spacing w:line="268" w:lineRule="exact"/>
              <w:rPr>
                <w:sz w:val="24"/>
              </w:rPr>
            </w:pPr>
            <w:r>
              <w:rPr>
                <w:spacing w:val="-10"/>
                <w:sz w:val="24"/>
              </w:rPr>
              <w:t>0</w:t>
            </w:r>
          </w:p>
        </w:tc>
        <w:tc>
          <w:tcPr>
            <w:tcW w:w="629" w:type="dxa"/>
          </w:tcPr>
          <w:p w:rsidR="003F3B51" w:rsidRDefault="00E23031">
            <w:pPr>
              <w:pStyle w:val="TableParagraph"/>
              <w:spacing w:line="268" w:lineRule="exact"/>
              <w:rPr>
                <w:sz w:val="24"/>
              </w:rPr>
            </w:pPr>
            <w:r>
              <w:rPr>
                <w:spacing w:val="-10"/>
                <w:sz w:val="24"/>
              </w:rPr>
              <w:t>0</w:t>
            </w:r>
          </w:p>
        </w:tc>
        <w:tc>
          <w:tcPr>
            <w:tcW w:w="540" w:type="dxa"/>
          </w:tcPr>
          <w:p w:rsidR="003F3B51" w:rsidRDefault="00E23031">
            <w:pPr>
              <w:pStyle w:val="TableParagraph"/>
              <w:spacing w:line="268" w:lineRule="exact"/>
              <w:rPr>
                <w:sz w:val="24"/>
              </w:rPr>
            </w:pPr>
            <w:r>
              <w:rPr>
                <w:spacing w:val="-10"/>
                <w:sz w:val="24"/>
              </w:rPr>
              <w:t>4</w:t>
            </w:r>
          </w:p>
        </w:tc>
        <w:tc>
          <w:tcPr>
            <w:tcW w:w="900" w:type="dxa"/>
            <w:vMerge/>
            <w:tcBorders>
              <w:top w:val="nil"/>
            </w:tcBorders>
          </w:tcPr>
          <w:p w:rsidR="003F3B51" w:rsidRDefault="003F3B51">
            <w:pPr>
              <w:rPr>
                <w:sz w:val="2"/>
                <w:szCs w:val="2"/>
              </w:rPr>
            </w:pPr>
          </w:p>
        </w:tc>
        <w:tc>
          <w:tcPr>
            <w:tcW w:w="991" w:type="dxa"/>
            <w:vMerge/>
            <w:tcBorders>
              <w:top w:val="nil"/>
            </w:tcBorders>
          </w:tcPr>
          <w:p w:rsidR="003F3B51" w:rsidRDefault="003F3B51">
            <w:pPr>
              <w:rPr>
                <w:sz w:val="2"/>
                <w:szCs w:val="2"/>
              </w:rPr>
            </w:pPr>
          </w:p>
        </w:tc>
      </w:tr>
      <w:tr w:rsidR="003F3B51">
        <w:trPr>
          <w:trHeight w:val="827"/>
        </w:trPr>
        <w:tc>
          <w:tcPr>
            <w:tcW w:w="1008" w:type="dxa"/>
            <w:vMerge w:val="restart"/>
          </w:tcPr>
          <w:p w:rsidR="003F3B51" w:rsidRDefault="00E23031">
            <w:pPr>
              <w:pStyle w:val="TableParagraph"/>
              <w:spacing w:line="273" w:lineRule="exact"/>
              <w:rPr>
                <w:b/>
                <w:sz w:val="24"/>
              </w:rPr>
            </w:pPr>
            <w:r>
              <w:rPr>
                <w:b/>
                <w:spacing w:val="-2"/>
                <w:sz w:val="24"/>
              </w:rPr>
              <w:t>GE-</w:t>
            </w:r>
            <w:r>
              <w:rPr>
                <w:b/>
                <w:spacing w:val="-10"/>
                <w:sz w:val="24"/>
              </w:rPr>
              <w:t>3</w:t>
            </w:r>
          </w:p>
        </w:tc>
        <w:tc>
          <w:tcPr>
            <w:tcW w:w="972" w:type="dxa"/>
          </w:tcPr>
          <w:p w:rsidR="003F3B51" w:rsidRDefault="003F3B51">
            <w:pPr>
              <w:pStyle w:val="TableParagraph"/>
              <w:ind w:left="0"/>
            </w:pPr>
          </w:p>
        </w:tc>
        <w:tc>
          <w:tcPr>
            <w:tcW w:w="2249" w:type="dxa"/>
          </w:tcPr>
          <w:p w:rsidR="003F3B51" w:rsidRDefault="00E23031">
            <w:pPr>
              <w:pStyle w:val="TableParagraph"/>
              <w:spacing w:before="272"/>
              <w:rPr>
                <w:b/>
                <w:sz w:val="24"/>
              </w:rPr>
            </w:pPr>
            <w:r>
              <w:rPr>
                <w:b/>
                <w:spacing w:val="-5"/>
                <w:sz w:val="24"/>
              </w:rPr>
              <w:t>TBD</w:t>
            </w:r>
          </w:p>
        </w:tc>
        <w:tc>
          <w:tcPr>
            <w:tcW w:w="1531" w:type="dxa"/>
          </w:tcPr>
          <w:p w:rsidR="003F3B51" w:rsidRDefault="00E23031">
            <w:pPr>
              <w:pStyle w:val="TableParagraph"/>
              <w:ind w:right="623"/>
              <w:rPr>
                <w:sz w:val="24"/>
              </w:rPr>
            </w:pPr>
            <w:r>
              <w:rPr>
                <w:spacing w:val="-2"/>
                <w:sz w:val="24"/>
              </w:rPr>
              <w:t>Generic Elective</w:t>
            </w:r>
          </w:p>
          <w:p w:rsidR="003F3B51" w:rsidRDefault="00E23031">
            <w:pPr>
              <w:pStyle w:val="TableParagraph"/>
              <w:spacing w:line="264" w:lineRule="exact"/>
              <w:rPr>
                <w:sz w:val="24"/>
              </w:rPr>
            </w:pPr>
            <w:r>
              <w:rPr>
                <w:spacing w:val="-2"/>
                <w:sz w:val="24"/>
              </w:rPr>
              <w:t>-</w:t>
            </w:r>
            <w:r>
              <w:rPr>
                <w:spacing w:val="-12"/>
                <w:sz w:val="24"/>
              </w:rPr>
              <w:t>3</w:t>
            </w:r>
          </w:p>
        </w:tc>
        <w:tc>
          <w:tcPr>
            <w:tcW w:w="720" w:type="dxa"/>
          </w:tcPr>
          <w:p w:rsidR="003F3B51" w:rsidRDefault="003F3B51">
            <w:pPr>
              <w:pStyle w:val="TableParagraph"/>
              <w:ind w:left="0"/>
            </w:pPr>
          </w:p>
        </w:tc>
        <w:tc>
          <w:tcPr>
            <w:tcW w:w="629" w:type="dxa"/>
          </w:tcPr>
          <w:p w:rsidR="003F3B51" w:rsidRDefault="003F3B51">
            <w:pPr>
              <w:pStyle w:val="TableParagraph"/>
              <w:ind w:left="0"/>
            </w:pPr>
          </w:p>
        </w:tc>
        <w:tc>
          <w:tcPr>
            <w:tcW w:w="540" w:type="dxa"/>
          </w:tcPr>
          <w:p w:rsidR="003F3B51" w:rsidRDefault="003F3B51">
            <w:pPr>
              <w:pStyle w:val="TableParagraph"/>
              <w:ind w:left="0"/>
            </w:pPr>
          </w:p>
        </w:tc>
        <w:tc>
          <w:tcPr>
            <w:tcW w:w="900" w:type="dxa"/>
          </w:tcPr>
          <w:p w:rsidR="003F3B51" w:rsidRDefault="00E23031">
            <w:pPr>
              <w:pStyle w:val="TableParagraph"/>
              <w:spacing w:line="268" w:lineRule="exact"/>
              <w:rPr>
                <w:sz w:val="24"/>
              </w:rPr>
            </w:pPr>
            <w:r>
              <w:rPr>
                <w:spacing w:val="-10"/>
                <w:sz w:val="24"/>
              </w:rPr>
              <w:t>6</w:t>
            </w:r>
          </w:p>
        </w:tc>
        <w:tc>
          <w:tcPr>
            <w:tcW w:w="991" w:type="dxa"/>
          </w:tcPr>
          <w:p w:rsidR="003F3B51" w:rsidRDefault="00E23031">
            <w:pPr>
              <w:pStyle w:val="TableParagraph"/>
              <w:spacing w:line="268" w:lineRule="exact"/>
              <w:rPr>
                <w:sz w:val="24"/>
              </w:rPr>
            </w:pPr>
            <w:r>
              <w:rPr>
                <w:spacing w:val="-5"/>
                <w:sz w:val="24"/>
              </w:rPr>
              <w:t>75</w:t>
            </w:r>
          </w:p>
        </w:tc>
      </w:tr>
      <w:tr w:rsidR="003F3B51">
        <w:trPr>
          <w:trHeight w:val="277"/>
        </w:trPr>
        <w:tc>
          <w:tcPr>
            <w:tcW w:w="1008" w:type="dxa"/>
            <w:vMerge/>
            <w:tcBorders>
              <w:top w:val="nil"/>
            </w:tcBorders>
          </w:tcPr>
          <w:p w:rsidR="003F3B51" w:rsidRDefault="003F3B51">
            <w:pPr>
              <w:rPr>
                <w:sz w:val="2"/>
                <w:szCs w:val="2"/>
              </w:rPr>
            </w:pPr>
          </w:p>
        </w:tc>
        <w:tc>
          <w:tcPr>
            <w:tcW w:w="972" w:type="dxa"/>
          </w:tcPr>
          <w:p w:rsidR="003F3B51" w:rsidRDefault="003F3B51">
            <w:pPr>
              <w:pStyle w:val="TableParagraph"/>
              <w:ind w:left="0"/>
              <w:rPr>
                <w:sz w:val="20"/>
              </w:rPr>
            </w:pPr>
          </w:p>
        </w:tc>
        <w:tc>
          <w:tcPr>
            <w:tcW w:w="2249" w:type="dxa"/>
          </w:tcPr>
          <w:p w:rsidR="003F3B51" w:rsidRDefault="003F3B51">
            <w:pPr>
              <w:pStyle w:val="TableParagraph"/>
              <w:ind w:left="0"/>
              <w:rPr>
                <w:sz w:val="20"/>
              </w:rPr>
            </w:pPr>
          </w:p>
        </w:tc>
        <w:tc>
          <w:tcPr>
            <w:tcW w:w="1531" w:type="dxa"/>
          </w:tcPr>
          <w:p w:rsidR="003F3B51" w:rsidRDefault="003F3B51">
            <w:pPr>
              <w:pStyle w:val="TableParagraph"/>
              <w:ind w:left="0"/>
              <w:rPr>
                <w:sz w:val="20"/>
              </w:rPr>
            </w:pPr>
          </w:p>
        </w:tc>
        <w:tc>
          <w:tcPr>
            <w:tcW w:w="720" w:type="dxa"/>
          </w:tcPr>
          <w:p w:rsidR="003F3B51" w:rsidRDefault="003F3B51">
            <w:pPr>
              <w:pStyle w:val="TableParagraph"/>
              <w:ind w:left="0"/>
              <w:rPr>
                <w:sz w:val="20"/>
              </w:rPr>
            </w:pPr>
          </w:p>
        </w:tc>
        <w:tc>
          <w:tcPr>
            <w:tcW w:w="629" w:type="dxa"/>
          </w:tcPr>
          <w:p w:rsidR="003F3B51" w:rsidRDefault="003F3B51">
            <w:pPr>
              <w:pStyle w:val="TableParagraph"/>
              <w:ind w:left="0"/>
              <w:rPr>
                <w:sz w:val="20"/>
              </w:rPr>
            </w:pPr>
          </w:p>
        </w:tc>
        <w:tc>
          <w:tcPr>
            <w:tcW w:w="540" w:type="dxa"/>
          </w:tcPr>
          <w:p w:rsidR="003F3B51" w:rsidRDefault="003F3B51">
            <w:pPr>
              <w:pStyle w:val="TableParagraph"/>
              <w:ind w:left="0"/>
              <w:rPr>
                <w:sz w:val="20"/>
              </w:rPr>
            </w:pPr>
          </w:p>
        </w:tc>
        <w:tc>
          <w:tcPr>
            <w:tcW w:w="900" w:type="dxa"/>
          </w:tcPr>
          <w:p w:rsidR="003F3B51" w:rsidRDefault="003F3B51">
            <w:pPr>
              <w:pStyle w:val="TableParagraph"/>
              <w:ind w:left="0"/>
              <w:rPr>
                <w:sz w:val="20"/>
              </w:rPr>
            </w:pPr>
          </w:p>
        </w:tc>
        <w:tc>
          <w:tcPr>
            <w:tcW w:w="991" w:type="dxa"/>
          </w:tcPr>
          <w:p w:rsidR="003F3B51" w:rsidRDefault="003F3B51">
            <w:pPr>
              <w:pStyle w:val="TableParagraph"/>
              <w:ind w:left="0"/>
              <w:rPr>
                <w:sz w:val="20"/>
              </w:rPr>
            </w:pPr>
          </w:p>
        </w:tc>
      </w:tr>
      <w:tr w:rsidR="003F3B51">
        <w:trPr>
          <w:trHeight w:val="2068"/>
        </w:trPr>
        <w:tc>
          <w:tcPr>
            <w:tcW w:w="1008" w:type="dxa"/>
          </w:tcPr>
          <w:p w:rsidR="003F3B51" w:rsidRDefault="00E23031">
            <w:pPr>
              <w:pStyle w:val="TableParagraph"/>
              <w:spacing w:line="273" w:lineRule="exact"/>
              <w:rPr>
                <w:b/>
                <w:sz w:val="24"/>
              </w:rPr>
            </w:pPr>
            <w:r>
              <w:rPr>
                <w:b/>
                <w:spacing w:val="-2"/>
                <w:sz w:val="24"/>
              </w:rPr>
              <w:t>SEC-</w:t>
            </w:r>
            <w:r>
              <w:rPr>
                <w:b/>
                <w:spacing w:val="-10"/>
                <w:sz w:val="24"/>
              </w:rPr>
              <w:t>1</w:t>
            </w:r>
          </w:p>
        </w:tc>
        <w:tc>
          <w:tcPr>
            <w:tcW w:w="972" w:type="dxa"/>
          </w:tcPr>
          <w:p w:rsidR="003F3B51" w:rsidRDefault="003F3B51">
            <w:pPr>
              <w:pStyle w:val="TableParagraph"/>
              <w:ind w:left="0"/>
            </w:pPr>
          </w:p>
        </w:tc>
        <w:tc>
          <w:tcPr>
            <w:tcW w:w="2249" w:type="dxa"/>
          </w:tcPr>
          <w:p w:rsidR="003F3B51" w:rsidRDefault="00E23031">
            <w:pPr>
              <w:pStyle w:val="TableParagraph"/>
              <w:ind w:right="364"/>
              <w:rPr>
                <w:sz w:val="20"/>
              </w:rPr>
            </w:pPr>
            <w:r>
              <w:rPr>
                <w:b/>
                <w:sz w:val="20"/>
              </w:rPr>
              <w:t xml:space="preserve">SEC1T: </w:t>
            </w:r>
            <w:r>
              <w:rPr>
                <w:sz w:val="20"/>
              </w:rPr>
              <w:t>Analytical ClinicalBiochemistry SEC1P: Analytical ClinicalBiochemistry</w:t>
            </w:r>
          </w:p>
          <w:p w:rsidR="003F3B51" w:rsidRDefault="00E23031">
            <w:pPr>
              <w:pStyle w:val="TableParagraph"/>
              <w:spacing w:line="237" w:lineRule="auto"/>
              <w:ind w:firstLine="892"/>
              <w:rPr>
                <w:sz w:val="20"/>
              </w:rPr>
            </w:pPr>
            <w:r>
              <w:rPr>
                <w:b/>
                <w:spacing w:val="-6"/>
                <w:sz w:val="20"/>
              </w:rPr>
              <w:t xml:space="preserve">Or </w:t>
            </w:r>
            <w:r>
              <w:rPr>
                <w:b/>
                <w:spacing w:val="-2"/>
                <w:sz w:val="20"/>
              </w:rPr>
              <w:t>SEC1T:</w:t>
            </w:r>
            <w:r>
              <w:rPr>
                <w:spacing w:val="-2"/>
                <w:sz w:val="20"/>
              </w:rPr>
              <w:t xml:space="preserve">Pharmaceutical Chemistry </w:t>
            </w:r>
            <w:r>
              <w:rPr>
                <w:b/>
                <w:spacing w:val="-2"/>
                <w:sz w:val="20"/>
              </w:rPr>
              <w:t>SEC1P:</w:t>
            </w:r>
            <w:r>
              <w:rPr>
                <w:spacing w:val="-2"/>
                <w:sz w:val="20"/>
              </w:rPr>
              <w:t>Pharmaceutical</w:t>
            </w:r>
          </w:p>
          <w:p w:rsidR="003F3B51" w:rsidRDefault="00E23031">
            <w:pPr>
              <w:pStyle w:val="TableParagraph"/>
              <w:spacing w:before="1" w:line="217" w:lineRule="exact"/>
              <w:rPr>
                <w:sz w:val="20"/>
              </w:rPr>
            </w:pPr>
            <w:r>
              <w:rPr>
                <w:spacing w:val="-2"/>
                <w:sz w:val="20"/>
              </w:rPr>
              <w:t>Chemistry</w:t>
            </w:r>
          </w:p>
        </w:tc>
        <w:tc>
          <w:tcPr>
            <w:tcW w:w="1531" w:type="dxa"/>
          </w:tcPr>
          <w:p w:rsidR="003F3B51" w:rsidRDefault="00E23031">
            <w:pPr>
              <w:pStyle w:val="TableParagraph"/>
              <w:ind w:right="108"/>
              <w:rPr>
                <w:sz w:val="24"/>
              </w:rPr>
            </w:pPr>
            <w:r>
              <w:rPr>
                <w:spacing w:val="-2"/>
                <w:sz w:val="24"/>
              </w:rPr>
              <w:t>Skill Enhancement Course-1</w:t>
            </w:r>
          </w:p>
        </w:tc>
        <w:tc>
          <w:tcPr>
            <w:tcW w:w="720" w:type="dxa"/>
          </w:tcPr>
          <w:p w:rsidR="003F3B51" w:rsidRDefault="00E23031">
            <w:pPr>
              <w:pStyle w:val="TableParagraph"/>
              <w:spacing w:line="268" w:lineRule="exact"/>
              <w:rPr>
                <w:sz w:val="24"/>
              </w:rPr>
            </w:pPr>
            <w:r>
              <w:rPr>
                <w:spacing w:val="-10"/>
                <w:sz w:val="24"/>
              </w:rPr>
              <w:t>1</w:t>
            </w:r>
          </w:p>
        </w:tc>
        <w:tc>
          <w:tcPr>
            <w:tcW w:w="629" w:type="dxa"/>
          </w:tcPr>
          <w:p w:rsidR="003F3B51" w:rsidRDefault="00E23031">
            <w:pPr>
              <w:pStyle w:val="TableParagraph"/>
              <w:spacing w:line="268" w:lineRule="exact"/>
              <w:rPr>
                <w:sz w:val="24"/>
              </w:rPr>
            </w:pPr>
            <w:r>
              <w:rPr>
                <w:spacing w:val="-10"/>
                <w:sz w:val="24"/>
              </w:rPr>
              <w:t>0</w:t>
            </w:r>
          </w:p>
        </w:tc>
        <w:tc>
          <w:tcPr>
            <w:tcW w:w="540" w:type="dxa"/>
          </w:tcPr>
          <w:p w:rsidR="003F3B51" w:rsidRDefault="00E23031">
            <w:pPr>
              <w:pStyle w:val="TableParagraph"/>
              <w:spacing w:line="268" w:lineRule="exact"/>
              <w:rPr>
                <w:sz w:val="24"/>
              </w:rPr>
            </w:pPr>
            <w:r>
              <w:rPr>
                <w:spacing w:val="-10"/>
                <w:sz w:val="24"/>
              </w:rPr>
              <w:t>2</w:t>
            </w:r>
          </w:p>
        </w:tc>
        <w:tc>
          <w:tcPr>
            <w:tcW w:w="900" w:type="dxa"/>
          </w:tcPr>
          <w:p w:rsidR="003F3B51" w:rsidRDefault="00E23031">
            <w:pPr>
              <w:pStyle w:val="TableParagraph"/>
              <w:spacing w:line="268" w:lineRule="exact"/>
              <w:rPr>
                <w:sz w:val="24"/>
              </w:rPr>
            </w:pPr>
            <w:r>
              <w:rPr>
                <w:spacing w:val="-10"/>
                <w:sz w:val="24"/>
              </w:rPr>
              <w:t>2</w:t>
            </w:r>
          </w:p>
        </w:tc>
        <w:tc>
          <w:tcPr>
            <w:tcW w:w="991" w:type="dxa"/>
          </w:tcPr>
          <w:p w:rsidR="003F3B51" w:rsidRDefault="00E23031">
            <w:pPr>
              <w:pStyle w:val="TableParagraph"/>
              <w:spacing w:line="268" w:lineRule="exact"/>
              <w:rPr>
                <w:sz w:val="24"/>
              </w:rPr>
            </w:pPr>
            <w:r>
              <w:rPr>
                <w:spacing w:val="-5"/>
                <w:sz w:val="24"/>
              </w:rPr>
              <w:t>50</w:t>
            </w:r>
          </w:p>
        </w:tc>
      </w:tr>
      <w:tr w:rsidR="003F3B51">
        <w:trPr>
          <w:trHeight w:val="275"/>
        </w:trPr>
        <w:tc>
          <w:tcPr>
            <w:tcW w:w="5760" w:type="dxa"/>
            <w:gridSpan w:val="4"/>
          </w:tcPr>
          <w:p w:rsidR="003F3B51" w:rsidRDefault="00E23031">
            <w:pPr>
              <w:pStyle w:val="TableParagraph"/>
              <w:spacing w:line="256" w:lineRule="exact"/>
              <w:ind w:left="6"/>
              <w:jc w:val="center"/>
              <w:rPr>
                <w:b/>
                <w:sz w:val="24"/>
              </w:rPr>
            </w:pPr>
            <w:r>
              <w:rPr>
                <w:b/>
                <w:sz w:val="24"/>
              </w:rPr>
              <w:t>Semester</w:t>
            </w:r>
            <w:r>
              <w:rPr>
                <w:b/>
                <w:spacing w:val="-2"/>
                <w:sz w:val="24"/>
              </w:rPr>
              <w:t>Total</w:t>
            </w:r>
          </w:p>
        </w:tc>
        <w:tc>
          <w:tcPr>
            <w:tcW w:w="720" w:type="dxa"/>
          </w:tcPr>
          <w:p w:rsidR="003F3B51" w:rsidRDefault="003F3B51">
            <w:pPr>
              <w:pStyle w:val="TableParagraph"/>
              <w:ind w:left="0"/>
              <w:rPr>
                <w:sz w:val="20"/>
              </w:rPr>
            </w:pPr>
          </w:p>
        </w:tc>
        <w:tc>
          <w:tcPr>
            <w:tcW w:w="629" w:type="dxa"/>
          </w:tcPr>
          <w:p w:rsidR="003F3B51" w:rsidRDefault="003F3B51">
            <w:pPr>
              <w:pStyle w:val="TableParagraph"/>
              <w:ind w:left="0"/>
              <w:rPr>
                <w:sz w:val="20"/>
              </w:rPr>
            </w:pPr>
          </w:p>
        </w:tc>
        <w:tc>
          <w:tcPr>
            <w:tcW w:w="540" w:type="dxa"/>
          </w:tcPr>
          <w:p w:rsidR="003F3B51" w:rsidRDefault="003F3B51">
            <w:pPr>
              <w:pStyle w:val="TableParagraph"/>
              <w:ind w:left="0"/>
              <w:rPr>
                <w:sz w:val="20"/>
              </w:rPr>
            </w:pPr>
          </w:p>
        </w:tc>
        <w:tc>
          <w:tcPr>
            <w:tcW w:w="900" w:type="dxa"/>
          </w:tcPr>
          <w:p w:rsidR="003F3B51" w:rsidRDefault="00E23031">
            <w:pPr>
              <w:pStyle w:val="TableParagraph"/>
              <w:spacing w:line="256" w:lineRule="exact"/>
              <w:rPr>
                <w:b/>
                <w:sz w:val="24"/>
              </w:rPr>
            </w:pPr>
            <w:r>
              <w:rPr>
                <w:b/>
                <w:spacing w:val="-5"/>
                <w:sz w:val="24"/>
              </w:rPr>
              <w:t>26</w:t>
            </w:r>
          </w:p>
        </w:tc>
        <w:tc>
          <w:tcPr>
            <w:tcW w:w="991" w:type="dxa"/>
          </w:tcPr>
          <w:p w:rsidR="003F3B51" w:rsidRDefault="00E23031">
            <w:pPr>
              <w:pStyle w:val="TableParagraph"/>
              <w:spacing w:line="256" w:lineRule="exact"/>
              <w:rPr>
                <w:b/>
                <w:sz w:val="24"/>
              </w:rPr>
            </w:pPr>
            <w:r>
              <w:rPr>
                <w:b/>
                <w:spacing w:val="-5"/>
                <w:sz w:val="24"/>
              </w:rPr>
              <w:t>350</w:t>
            </w:r>
          </w:p>
        </w:tc>
      </w:tr>
    </w:tbl>
    <w:p w:rsidR="003F3B51" w:rsidRDefault="00E23031">
      <w:pPr>
        <w:pStyle w:val="BodyText"/>
        <w:spacing w:before="275"/>
        <w:ind w:left="940"/>
      </w:pPr>
      <w:r>
        <w:rPr>
          <w:b/>
        </w:rPr>
        <w:t>L=</w:t>
      </w:r>
      <w:r>
        <w:t>Lecture,</w:t>
      </w:r>
      <w:r>
        <w:rPr>
          <w:b/>
        </w:rPr>
        <w:t>T=</w:t>
      </w:r>
      <w:r>
        <w:t>Tutorial,</w:t>
      </w:r>
      <w:r>
        <w:rPr>
          <w:b/>
        </w:rPr>
        <w:t>P=</w:t>
      </w:r>
      <w:r>
        <w:t>Practical,</w:t>
      </w:r>
      <w:r>
        <w:rPr>
          <w:b/>
        </w:rPr>
        <w:t>CC=</w:t>
      </w:r>
      <w:r>
        <w:t>CoreCourse,</w:t>
      </w:r>
      <w:r>
        <w:rPr>
          <w:b/>
        </w:rPr>
        <w:t>GE</w:t>
      </w:r>
      <w:r>
        <w:t>=GenericElective,</w:t>
      </w:r>
      <w:r>
        <w:rPr>
          <w:b/>
        </w:rPr>
        <w:t>SEC</w:t>
      </w:r>
      <w:r>
        <w:t xml:space="preserve">=Skill Enhancement Course, </w:t>
      </w:r>
      <w:r>
        <w:rPr>
          <w:b/>
        </w:rPr>
        <w:t xml:space="preserve">TBD = </w:t>
      </w:r>
      <w:r>
        <w:t>to be decided</w:t>
      </w:r>
    </w:p>
    <w:p w:rsidR="003F3B51" w:rsidRDefault="003F3B51">
      <w:pPr>
        <w:pStyle w:val="BodyText"/>
      </w:pPr>
    </w:p>
    <w:p w:rsidR="003F3B51" w:rsidRDefault="00E23031">
      <w:pPr>
        <w:pStyle w:val="Heading3"/>
        <w:ind w:right="938"/>
        <w:rPr>
          <w:b w:val="0"/>
        </w:rPr>
      </w:pPr>
      <w:r>
        <w:t>GenericElective(GE)(Interdisciplinary)</w:t>
      </w:r>
      <w:r>
        <w:rPr>
          <w:b w:val="0"/>
        </w:rPr>
        <w:t>fromotherDepartment[</w:t>
      </w:r>
      <w:r>
        <w:t>Fourpapersaretobe taken and each paper will be of 6 credits</w:t>
      </w:r>
      <w:r>
        <w:rPr>
          <w:b w:val="0"/>
        </w:rPr>
        <w:t>]:</w:t>
      </w:r>
    </w:p>
    <w:p w:rsidR="003F3B51" w:rsidRDefault="00E23031">
      <w:pPr>
        <w:ind w:left="940"/>
        <w:rPr>
          <w:b/>
          <w:sz w:val="24"/>
        </w:rPr>
      </w:pPr>
      <w:r>
        <w:rPr>
          <w:sz w:val="24"/>
        </w:rPr>
        <w:t>Papersaretobetakenfrom anyofthefollowingdiscipline:</w:t>
      </w:r>
      <w:r>
        <w:rPr>
          <w:b/>
          <w:spacing w:val="-2"/>
          <w:sz w:val="24"/>
        </w:rPr>
        <w:t>Mathematics/Physics</w:t>
      </w:r>
    </w:p>
    <w:p w:rsidR="003F3B51" w:rsidRDefault="00E23031">
      <w:pPr>
        <w:pStyle w:val="Heading3"/>
        <w:spacing w:before="5"/>
      </w:pPr>
      <w:r>
        <w:t>/ComputerSc/Statistics/Geology/Electronics/zoology/Botany</w:t>
      </w:r>
      <w:r>
        <w:rPr>
          <w:spacing w:val="-2"/>
        </w:rPr>
        <w:t>/Microbiology</w:t>
      </w:r>
    </w:p>
    <w:p w:rsidR="003F3B51" w:rsidRDefault="00E23031">
      <w:pPr>
        <w:ind w:left="940"/>
        <w:rPr>
          <w:b/>
          <w:sz w:val="24"/>
        </w:rPr>
      </w:pPr>
      <w:r>
        <w:rPr>
          <w:b/>
          <w:spacing w:val="-2"/>
          <w:sz w:val="24"/>
        </w:rPr>
        <w:t>/Physiology/Biotechnology/Nutrition</w:t>
      </w:r>
    </w:p>
    <w:p w:rsidR="003F3B51" w:rsidRDefault="00E23031">
      <w:pPr>
        <w:spacing w:before="271"/>
        <w:ind w:left="940"/>
        <w:rPr>
          <w:b/>
          <w:sz w:val="24"/>
        </w:rPr>
      </w:pPr>
      <w:r>
        <w:rPr>
          <w:b/>
          <w:sz w:val="24"/>
        </w:rPr>
        <w:t>ModalitiesofselectionofGenericElectives(GE)</w:t>
      </w:r>
      <w:r>
        <w:rPr>
          <w:sz w:val="24"/>
        </w:rPr>
        <w:t>:Astudentshallhavetochoose</w:t>
      </w:r>
      <w:r>
        <w:rPr>
          <w:b/>
          <w:spacing w:val="-5"/>
          <w:sz w:val="24"/>
        </w:rPr>
        <w:t>04</w:t>
      </w:r>
    </w:p>
    <w:p w:rsidR="003F3B51" w:rsidRDefault="00E23031">
      <w:pPr>
        <w:pStyle w:val="BodyText"/>
        <w:ind w:left="940"/>
      </w:pPr>
      <w:r>
        <w:t>GenericElective(GE1toGE4)strictlyfrom</w:t>
      </w:r>
      <w:r>
        <w:rPr>
          <w:b/>
        </w:rPr>
        <w:t>02</w:t>
      </w:r>
      <w:r>
        <w:t>subjects/disciplinesofchoicetaking</w:t>
      </w:r>
      <w:r>
        <w:rPr>
          <w:spacing w:val="-2"/>
        </w:rPr>
        <w:t>exactly</w:t>
      </w:r>
    </w:p>
    <w:p w:rsidR="003F3B51" w:rsidRDefault="003F3B51">
      <w:pPr>
        <w:sectPr w:rsidR="003F3B51">
          <w:footerReference w:type="default" r:id="rId9"/>
          <w:pgSz w:w="11910" w:h="16840"/>
          <w:pgMar w:top="1360" w:right="500" w:bottom="900" w:left="500" w:header="0" w:footer="707" w:gutter="0"/>
          <w:pgNumType w:start="1"/>
          <w:cols w:space="720"/>
        </w:sectPr>
      </w:pPr>
    </w:p>
    <w:p w:rsidR="003F3B51" w:rsidRDefault="00E23031">
      <w:pPr>
        <w:pStyle w:val="BodyText"/>
        <w:spacing w:before="73"/>
        <w:ind w:left="940" w:right="937"/>
        <w:jc w:val="both"/>
      </w:pPr>
      <w:r>
        <w:rPr>
          <w:b/>
        </w:rPr>
        <w:lastRenderedPageBreak/>
        <w:t xml:space="preserve">02 </w:t>
      </w:r>
      <w:r>
        <w:t xml:space="preserve">courses from each subjects of disciplines. Such a student shall have to study thecurriculum of Generic Elective (GE) of a subject or discipline specified for the relevant </w:t>
      </w:r>
      <w:r>
        <w:rPr>
          <w:spacing w:val="-2"/>
        </w:rPr>
        <w:t>semester.</w:t>
      </w:r>
    </w:p>
    <w:p w:rsidR="003F3B51" w:rsidRDefault="003F3B51">
      <w:pPr>
        <w:pStyle w:val="BodyText"/>
        <w:spacing w:before="5"/>
      </w:pPr>
    </w:p>
    <w:p w:rsidR="003F3B51" w:rsidRDefault="00E23031">
      <w:pPr>
        <w:ind w:left="4518" w:right="4348" w:firstLine="288"/>
        <w:rPr>
          <w:b/>
          <w:sz w:val="24"/>
        </w:rPr>
      </w:pPr>
      <w:r>
        <w:rPr>
          <w:b/>
          <w:spacing w:val="-2"/>
          <w:sz w:val="24"/>
        </w:rPr>
        <w:t xml:space="preserve">Semester-III </w:t>
      </w:r>
      <w:r>
        <w:rPr>
          <w:b/>
          <w:sz w:val="24"/>
        </w:rPr>
        <w:t>CoreCourse(CC)</w:t>
      </w:r>
    </w:p>
    <w:p w:rsidR="003F3B51" w:rsidRDefault="003F3B51">
      <w:pPr>
        <w:pStyle w:val="BodyText"/>
        <w:rPr>
          <w:b/>
        </w:rPr>
      </w:pPr>
    </w:p>
    <w:p w:rsidR="003F3B51" w:rsidRDefault="003F3B51">
      <w:pPr>
        <w:pStyle w:val="BodyText"/>
        <w:spacing w:before="1"/>
        <w:rPr>
          <w:b/>
        </w:rPr>
      </w:pPr>
    </w:p>
    <w:p w:rsidR="003F3B51" w:rsidRDefault="00E23031">
      <w:pPr>
        <w:pStyle w:val="Heading2"/>
        <w:tabs>
          <w:tab w:val="left" w:pos="8139"/>
        </w:tabs>
        <w:ind w:left="942"/>
        <w:jc w:val="both"/>
      </w:pPr>
      <w:r>
        <w:t>CC-5:PhysicalChemistry-</w:t>
      </w:r>
      <w:r>
        <w:rPr>
          <w:spacing w:val="-5"/>
        </w:rPr>
        <w:t>II</w:t>
      </w:r>
      <w:r>
        <w:tab/>
        <w:t>Credits</w:t>
      </w:r>
      <w:r>
        <w:rPr>
          <w:spacing w:val="-5"/>
        </w:rPr>
        <w:t xml:space="preserve"> 06</w:t>
      </w:r>
    </w:p>
    <w:p w:rsidR="003F3B51" w:rsidRDefault="00E23031">
      <w:pPr>
        <w:tabs>
          <w:tab w:val="left" w:pos="8139"/>
        </w:tabs>
        <w:spacing w:before="275"/>
        <w:ind w:left="942"/>
        <w:jc w:val="both"/>
        <w:rPr>
          <w:b/>
          <w:sz w:val="24"/>
        </w:rPr>
      </w:pPr>
      <w:r>
        <w:rPr>
          <w:b/>
          <w:sz w:val="24"/>
        </w:rPr>
        <w:t>C5T:PhysicalChemistry-</w:t>
      </w:r>
      <w:r>
        <w:rPr>
          <w:b/>
          <w:spacing w:val="-5"/>
          <w:sz w:val="24"/>
        </w:rPr>
        <w:t>II</w:t>
      </w:r>
      <w:r>
        <w:rPr>
          <w:b/>
          <w:sz w:val="24"/>
        </w:rPr>
        <w:tab/>
        <w:t>Credits</w:t>
      </w:r>
      <w:r>
        <w:rPr>
          <w:b/>
          <w:spacing w:val="-5"/>
          <w:sz w:val="24"/>
        </w:rPr>
        <w:t>04</w:t>
      </w:r>
    </w:p>
    <w:p w:rsidR="003F3B51" w:rsidRDefault="003F3B51">
      <w:pPr>
        <w:pStyle w:val="BodyText"/>
        <w:rPr>
          <w:b/>
        </w:rPr>
      </w:pPr>
    </w:p>
    <w:p w:rsidR="003F3B51" w:rsidRDefault="00E23031">
      <w:pPr>
        <w:ind w:left="942"/>
        <w:jc w:val="both"/>
        <w:rPr>
          <w:b/>
          <w:sz w:val="24"/>
        </w:rPr>
      </w:pPr>
      <w:r>
        <w:rPr>
          <w:b/>
          <w:sz w:val="24"/>
        </w:rPr>
        <w:t>Theory:60</w:t>
      </w:r>
      <w:r>
        <w:rPr>
          <w:b/>
          <w:spacing w:val="-2"/>
          <w:sz w:val="24"/>
        </w:rPr>
        <w:t>Lectures</w:t>
      </w:r>
    </w:p>
    <w:p w:rsidR="003F3B51" w:rsidRDefault="003F3B51">
      <w:pPr>
        <w:pStyle w:val="BodyText"/>
        <w:rPr>
          <w:b/>
        </w:rPr>
      </w:pPr>
    </w:p>
    <w:p w:rsidR="003F3B51" w:rsidRDefault="00E23031">
      <w:pPr>
        <w:pStyle w:val="ListParagraph"/>
        <w:numPr>
          <w:ilvl w:val="0"/>
          <w:numId w:val="1"/>
        </w:numPr>
        <w:tabs>
          <w:tab w:val="left" w:pos="1198"/>
          <w:tab w:val="left" w:pos="8019"/>
        </w:tabs>
        <w:ind w:left="1198" w:hanging="258"/>
        <w:rPr>
          <w:b/>
          <w:sz w:val="24"/>
        </w:rPr>
      </w:pPr>
      <w:r>
        <w:rPr>
          <w:b/>
          <w:sz w:val="24"/>
        </w:rPr>
        <w:t>Transport</w:t>
      </w:r>
      <w:r>
        <w:rPr>
          <w:b/>
          <w:spacing w:val="-2"/>
          <w:sz w:val="24"/>
        </w:rPr>
        <w:t>processes</w:t>
      </w:r>
      <w:r w:rsidR="00F170A9">
        <w:rPr>
          <w:b/>
          <w:spacing w:val="-2"/>
          <w:sz w:val="24"/>
        </w:rPr>
        <w:t>:(SS)</w:t>
      </w:r>
      <w:r>
        <w:rPr>
          <w:b/>
          <w:sz w:val="24"/>
        </w:rPr>
        <w:tab/>
        <w:t>(15</w:t>
      </w:r>
      <w:r>
        <w:rPr>
          <w:b/>
          <w:spacing w:val="-2"/>
          <w:sz w:val="24"/>
        </w:rPr>
        <w:t>Lectures)</w:t>
      </w:r>
    </w:p>
    <w:p w:rsidR="003F3B51" w:rsidRDefault="00E23031">
      <w:pPr>
        <w:pStyle w:val="BodyText"/>
        <w:spacing w:before="271"/>
        <w:ind w:left="940" w:right="938"/>
        <w:jc w:val="both"/>
      </w:pPr>
      <w:r>
        <w:rPr>
          <w:u w:val="single"/>
        </w:rPr>
        <w:t>Fick’s law</w:t>
      </w:r>
      <w:r>
        <w:t>: Flux, force, phenomenological coefficients &amp; their inter-relationship (general form), different examples of transport properties</w:t>
      </w:r>
    </w:p>
    <w:p w:rsidR="003F3B51" w:rsidRDefault="003F3B51">
      <w:pPr>
        <w:pStyle w:val="BodyText"/>
      </w:pPr>
    </w:p>
    <w:p w:rsidR="003F3B51" w:rsidRDefault="00E23031">
      <w:pPr>
        <w:pStyle w:val="BodyText"/>
        <w:ind w:left="940" w:right="934"/>
        <w:jc w:val="both"/>
      </w:pPr>
      <w:r>
        <w:rPr>
          <w:u w:val="single"/>
        </w:rPr>
        <w:t>Viscosity</w:t>
      </w:r>
      <w:r>
        <w:t>: General features of fluid flow (streamline flow and turbulent flow); Newton’s equation, viscosity coefficient; Poiseuille’s equation; principle of determination of viscosity coefficient of liquids by falling sphere method; Temperature variation of viscosity of liquids and comparison with that of gases</w:t>
      </w:r>
    </w:p>
    <w:p w:rsidR="003F3B51" w:rsidRDefault="003F3B51">
      <w:pPr>
        <w:pStyle w:val="BodyText"/>
      </w:pPr>
    </w:p>
    <w:p w:rsidR="003F3B51" w:rsidRDefault="00E23031">
      <w:pPr>
        <w:pStyle w:val="BodyText"/>
        <w:ind w:left="940" w:right="938"/>
        <w:jc w:val="both"/>
      </w:pPr>
      <w:r>
        <w:rPr>
          <w:u w:val="single"/>
        </w:rPr>
        <w:t>Conductance and transport number</w:t>
      </w:r>
      <w:r>
        <w:t>: Ion conductance; Conductance and measurement of conductance, cell constant, specific conductance and molar conductance; Variation ofspecific and equivalent conductance with dilution for strong and weak electrolytes; Kohlrausch's law of independent migration of ions; Equivalent and molar conductance at infinite dilution and their determination for strong and weak electrolytes; Debye –Huckel theory of Ion atmosphere (qualitative)-asymmetric effect, relaxation effect andelectrophoretic effect; Ostwald's dilution law; Ionic mobility; Application of conductance measurement (determination of solubility product and ionic product of water); Conductometric titrations</w:t>
      </w:r>
    </w:p>
    <w:p w:rsidR="003F3B51" w:rsidRDefault="00E23031">
      <w:pPr>
        <w:pStyle w:val="BodyText"/>
        <w:spacing w:before="1"/>
        <w:ind w:left="940"/>
        <w:jc w:val="both"/>
      </w:pPr>
      <w:r>
        <w:t>Transportnumber, PrinciplesofHittorf’sandMoving-boundarymethod;Wieneffect,</w:t>
      </w:r>
      <w:r>
        <w:rPr>
          <w:spacing w:val="-2"/>
        </w:rPr>
        <w:t>Debye-</w:t>
      </w:r>
    </w:p>
    <w:p w:rsidR="003F3B51" w:rsidRDefault="00E23031">
      <w:pPr>
        <w:pStyle w:val="BodyText"/>
        <w:ind w:left="939"/>
        <w:jc w:val="both"/>
      </w:pPr>
      <w:r>
        <w:t>Falkenhageneffect,Walden’s</w:t>
      </w:r>
      <w:r>
        <w:rPr>
          <w:spacing w:val="-4"/>
        </w:rPr>
        <w:t>rule</w:t>
      </w:r>
    </w:p>
    <w:p w:rsidR="003F3B51" w:rsidRDefault="003F3B51">
      <w:pPr>
        <w:pStyle w:val="BodyText"/>
        <w:spacing w:before="4"/>
      </w:pPr>
    </w:p>
    <w:p w:rsidR="003F3B51" w:rsidRDefault="00E23031">
      <w:pPr>
        <w:pStyle w:val="Heading3"/>
        <w:numPr>
          <w:ilvl w:val="0"/>
          <w:numId w:val="1"/>
        </w:numPr>
        <w:tabs>
          <w:tab w:val="left" w:pos="1211"/>
          <w:tab w:val="left" w:pos="8019"/>
        </w:tabs>
        <w:ind w:left="1211" w:hanging="272"/>
      </w:pPr>
      <w:r>
        <w:t>ApplicationsofThermodynamics–</w:t>
      </w:r>
      <w:r>
        <w:rPr>
          <w:spacing w:val="-10"/>
        </w:rPr>
        <w:t>I</w:t>
      </w:r>
      <w:r w:rsidR="00F170A9">
        <w:rPr>
          <w:spacing w:val="-10"/>
        </w:rPr>
        <w:t>:(SKM)</w:t>
      </w:r>
      <w:r>
        <w:tab/>
        <w:t>(25</w:t>
      </w:r>
      <w:r>
        <w:rPr>
          <w:spacing w:val="-2"/>
        </w:rPr>
        <w:t>Lectures)</w:t>
      </w:r>
    </w:p>
    <w:p w:rsidR="003F3B51" w:rsidRDefault="00E23031">
      <w:pPr>
        <w:pStyle w:val="BodyText"/>
        <w:spacing w:before="272"/>
        <w:ind w:left="940" w:right="937"/>
        <w:jc w:val="both"/>
      </w:pPr>
      <w:r>
        <w:rPr>
          <w:u w:val="single"/>
        </w:rPr>
        <w:t>Partial properties and Chemical potential</w:t>
      </w:r>
      <w:r>
        <w:t>: Chemical potential and activity, partial molar quantities, relation between Chemical potential and Gibb's free energy and other thermodynamic state functions; variation of Chemical potential (μ) with temperature and pressure; Gibbs-Duhem equation; fugacity and fugacity coefficient; Variation of thermodynamicfunctionsforsystemswithvariablecomposition;Equationsofstatesforthese systems, Change in G, S H and V during mixing for binary solutions</w:t>
      </w:r>
    </w:p>
    <w:p w:rsidR="003F3B51" w:rsidRDefault="003F3B51">
      <w:pPr>
        <w:pStyle w:val="BodyText"/>
      </w:pPr>
    </w:p>
    <w:p w:rsidR="003F3B51" w:rsidRDefault="00E23031">
      <w:pPr>
        <w:pStyle w:val="BodyText"/>
        <w:ind w:left="940" w:right="934"/>
        <w:jc w:val="both"/>
      </w:pPr>
      <w:r>
        <w:rPr>
          <w:u w:val="single"/>
        </w:rPr>
        <w:t>Chemical Equilibrium</w:t>
      </w:r>
      <w:r>
        <w:t xml:space="preserve">: Thermodynamic conditions for equilibrium, degree of advancement; van't Hoff's reaction isotherm (deduction from chemical potential); Variation of free energy with degree of advancement; Equilibrium constant and standard Gibbs free energy change; </w:t>
      </w:r>
      <w:r>
        <w:rPr>
          <w:position w:val="2"/>
        </w:rPr>
        <w:t>Definitions of K</w:t>
      </w:r>
      <w:r>
        <w:rPr>
          <w:sz w:val="16"/>
        </w:rPr>
        <w:t>P</w:t>
      </w:r>
      <w:r>
        <w:rPr>
          <w:position w:val="2"/>
        </w:rPr>
        <w:t>, K</w:t>
      </w:r>
      <w:r>
        <w:rPr>
          <w:sz w:val="16"/>
        </w:rPr>
        <w:t>C</w:t>
      </w:r>
      <w:r>
        <w:rPr>
          <w:position w:val="2"/>
        </w:rPr>
        <w:t>and K</w:t>
      </w:r>
      <w:r>
        <w:rPr>
          <w:sz w:val="16"/>
        </w:rPr>
        <w:t>X</w:t>
      </w:r>
      <w:r>
        <w:rPr>
          <w:position w:val="2"/>
        </w:rPr>
        <w:t xml:space="preserve">; van't Hoff's reaction isobar and isochore from different </w:t>
      </w:r>
      <w:r>
        <w:t>standardstates;Shiftingofequilibriumduetochangeinexternalparameterse.g.</w:t>
      </w:r>
      <w:r>
        <w:rPr>
          <w:spacing w:val="-2"/>
        </w:rPr>
        <w:t>temperature</w:t>
      </w:r>
    </w:p>
    <w:p w:rsidR="003F3B51" w:rsidRDefault="003F3B51">
      <w:pPr>
        <w:jc w:val="both"/>
        <w:sectPr w:rsidR="003F3B51">
          <w:pgSz w:w="11910" w:h="16840"/>
          <w:pgMar w:top="1340" w:right="500" w:bottom="900" w:left="500" w:header="0" w:footer="707" w:gutter="0"/>
          <w:cols w:space="720"/>
        </w:sectPr>
      </w:pPr>
    </w:p>
    <w:p w:rsidR="003F3B51" w:rsidRDefault="00E23031">
      <w:pPr>
        <w:pStyle w:val="BodyText"/>
        <w:spacing w:before="73"/>
        <w:ind w:left="940" w:right="939"/>
        <w:jc w:val="both"/>
      </w:pPr>
      <w:r>
        <w:lastRenderedPageBreak/>
        <w:t>and pressure; variation of equilibrium constant with addition to inert gas; Le Chatelier's principle and its derivation</w:t>
      </w:r>
    </w:p>
    <w:p w:rsidR="003F3B51" w:rsidRDefault="00E23031">
      <w:pPr>
        <w:pStyle w:val="BodyText"/>
        <w:spacing w:before="275"/>
        <w:ind w:left="940" w:right="951"/>
        <w:jc w:val="both"/>
      </w:pPr>
      <w:r>
        <w:rPr>
          <w:position w:val="2"/>
        </w:rPr>
        <w:t>Nernst’s distribution law; Application- (findingout K</w:t>
      </w:r>
      <w:r>
        <w:rPr>
          <w:sz w:val="16"/>
        </w:rPr>
        <w:t>eq</w:t>
      </w:r>
      <w:r>
        <w:rPr>
          <w:position w:val="2"/>
        </w:rPr>
        <w:t>using Nernst dist lawfor KI+I</w:t>
      </w:r>
      <w:r>
        <w:rPr>
          <w:sz w:val="16"/>
        </w:rPr>
        <w:t>2</w:t>
      </w:r>
      <w:r>
        <w:rPr>
          <w:position w:val="2"/>
        </w:rPr>
        <w:t>= KI</w:t>
      </w:r>
      <w:r>
        <w:rPr>
          <w:sz w:val="16"/>
        </w:rPr>
        <w:t>3</w:t>
      </w:r>
      <w:r>
        <w:t>and dimerization of benzene</w:t>
      </w:r>
    </w:p>
    <w:p w:rsidR="003F3B51" w:rsidRDefault="00E23031">
      <w:pPr>
        <w:pStyle w:val="BodyText"/>
        <w:spacing w:before="275"/>
        <w:ind w:left="940" w:right="939"/>
        <w:jc w:val="both"/>
      </w:pPr>
      <w:r>
        <w:rPr>
          <w:u w:val="single"/>
        </w:rPr>
        <w:t>Chemical potential and other properties of ideal substances- pure and mixtures</w:t>
      </w:r>
      <w:r>
        <w:t>: a) Pure ideal gas-its Chemical potential and other thermodynamic functions and their changes during a change of; Thermodynamic parameters of mixing; Chemical potential of an ideal gas in an ideal gas mixture; Concept of standard states and choice of standard states of ideal gases</w:t>
      </w:r>
    </w:p>
    <w:p w:rsidR="003F3B51" w:rsidRDefault="003F3B51">
      <w:pPr>
        <w:pStyle w:val="BodyText"/>
      </w:pPr>
    </w:p>
    <w:p w:rsidR="003F3B51" w:rsidRDefault="00E23031">
      <w:pPr>
        <w:pStyle w:val="ListParagraph"/>
        <w:numPr>
          <w:ilvl w:val="0"/>
          <w:numId w:val="18"/>
        </w:numPr>
        <w:tabs>
          <w:tab w:val="left" w:pos="1236"/>
        </w:tabs>
        <w:ind w:right="935" w:firstLine="0"/>
        <w:jc w:val="both"/>
        <w:rPr>
          <w:sz w:val="24"/>
        </w:rPr>
      </w:pPr>
      <w:r>
        <w:rPr>
          <w:sz w:val="24"/>
        </w:rPr>
        <w:t>Condensed Phase – Chemical potential of pure solid and pure liquids, Ideal solution – Definition, Raoult’s law; Mixing properties of ideal solutions, chemical potential of a component in an ideal solution; Choice of standard states of solids and liquids</w:t>
      </w:r>
    </w:p>
    <w:p w:rsidR="003F3B51" w:rsidRDefault="003F3B51">
      <w:pPr>
        <w:pStyle w:val="BodyText"/>
      </w:pPr>
    </w:p>
    <w:p w:rsidR="003F3B51" w:rsidRDefault="003F3B51">
      <w:pPr>
        <w:pStyle w:val="BodyText"/>
        <w:spacing w:before="4"/>
      </w:pPr>
    </w:p>
    <w:p w:rsidR="003F3B51" w:rsidRDefault="00E23031">
      <w:pPr>
        <w:pStyle w:val="Heading3"/>
        <w:numPr>
          <w:ilvl w:val="0"/>
          <w:numId w:val="18"/>
        </w:numPr>
        <w:tabs>
          <w:tab w:val="left" w:pos="1186"/>
          <w:tab w:val="left" w:pos="8019"/>
        </w:tabs>
        <w:spacing w:before="1"/>
        <w:ind w:left="1186" w:hanging="246"/>
        <w:jc w:val="both"/>
      </w:pPr>
      <w:r>
        <w:t>FoundationofQuantum</w:t>
      </w:r>
      <w:r>
        <w:rPr>
          <w:spacing w:val="-2"/>
        </w:rPr>
        <w:t>Mechanics</w:t>
      </w:r>
      <w:r w:rsidR="00F170A9">
        <w:rPr>
          <w:spacing w:val="-2"/>
        </w:rPr>
        <w:t>:(SS)</w:t>
      </w:r>
      <w:r>
        <w:tab/>
        <w:t>(20</w:t>
      </w:r>
      <w:r>
        <w:rPr>
          <w:spacing w:val="-2"/>
        </w:rPr>
        <w:t>Lectures)</w:t>
      </w:r>
    </w:p>
    <w:p w:rsidR="003F3B51" w:rsidRDefault="00E23031">
      <w:pPr>
        <w:pStyle w:val="BodyText"/>
        <w:spacing w:before="271"/>
        <w:ind w:left="940" w:right="939"/>
        <w:jc w:val="both"/>
      </w:pPr>
      <w:r>
        <w:rPr>
          <w:u w:val="single"/>
        </w:rPr>
        <w:t>BeginningofQuantumMechanics</w:t>
      </w:r>
      <w:r>
        <w:t>:Wave-particleduality,lightasparticles:photoelectricand Compton effects; electrons as waves and the de Broglie hypothesis; Uncertainty relations (without proof)</w:t>
      </w:r>
    </w:p>
    <w:p w:rsidR="003F3B51" w:rsidRDefault="003F3B51">
      <w:pPr>
        <w:pStyle w:val="BodyText"/>
      </w:pPr>
    </w:p>
    <w:p w:rsidR="003F3B51" w:rsidRDefault="00E23031">
      <w:pPr>
        <w:pStyle w:val="BodyText"/>
        <w:ind w:left="940" w:right="934"/>
        <w:jc w:val="both"/>
      </w:pPr>
      <w:r>
        <w:rPr>
          <w:u w:val="single"/>
        </w:rPr>
        <w:t>Wave function</w:t>
      </w:r>
      <w:r>
        <w:t>: Schrodinger time-independent equation; nature of the equation, acceptability conditions imposed on the wave functions and probability interpretations of wave function</w:t>
      </w:r>
    </w:p>
    <w:p w:rsidR="003F3B51" w:rsidRDefault="003F3B51">
      <w:pPr>
        <w:pStyle w:val="BodyText"/>
      </w:pPr>
    </w:p>
    <w:p w:rsidR="003F3B51" w:rsidRDefault="00E23031">
      <w:pPr>
        <w:pStyle w:val="BodyText"/>
        <w:ind w:left="940" w:right="937"/>
        <w:jc w:val="both"/>
      </w:pPr>
      <w:r>
        <w:rPr>
          <w:u w:val="single"/>
        </w:rPr>
        <w:t>Concept of Operators</w:t>
      </w:r>
      <w:r>
        <w:t>: Elementary concepts of operators, eigenfunctions and eigenvalues; Linear operators; Commutation of operators, commutator and uncertainty relation; Expectation value; Hermitian operator; Postulates of Quantum Mechanics</w:t>
      </w:r>
    </w:p>
    <w:p w:rsidR="003F3B51" w:rsidRDefault="003F3B51">
      <w:pPr>
        <w:pStyle w:val="BodyText"/>
        <w:spacing w:before="7"/>
      </w:pPr>
    </w:p>
    <w:p w:rsidR="003F3B51" w:rsidRDefault="00E23031">
      <w:pPr>
        <w:pStyle w:val="BodyText"/>
        <w:spacing w:line="232" w:lineRule="auto"/>
        <w:ind w:left="940" w:right="936"/>
        <w:jc w:val="both"/>
      </w:pPr>
      <w:r>
        <w:rPr>
          <w:u w:val="single"/>
        </w:rPr>
        <w:t>Particle in a box</w:t>
      </w:r>
      <w:r>
        <w:t xml:space="preserve">: Setting up of Schrodinger equation for one-dimensional box and itssolution; Comparison with free particle eigenfunctions and eigenvalues. Properties of PB wave functions (normalisation, orthogonality, probabilitydistribution); Expectation values of </w:t>
      </w:r>
      <w:r>
        <w:rPr>
          <w:position w:val="2"/>
        </w:rPr>
        <w:t>x, x</w:t>
      </w:r>
      <w:r>
        <w:rPr>
          <w:position w:val="2"/>
          <w:vertAlign w:val="superscript"/>
        </w:rPr>
        <w:t>2</w:t>
      </w:r>
      <w:r>
        <w:rPr>
          <w:position w:val="2"/>
        </w:rPr>
        <w:t>, p</w:t>
      </w:r>
      <w:r>
        <w:rPr>
          <w:sz w:val="16"/>
        </w:rPr>
        <w:t>x</w:t>
      </w:r>
      <w:r>
        <w:rPr>
          <w:position w:val="2"/>
        </w:rPr>
        <w:t>and p</w:t>
      </w:r>
      <w:r>
        <w:rPr>
          <w:sz w:val="16"/>
        </w:rPr>
        <w:t>x</w:t>
      </w:r>
      <w:r>
        <w:rPr>
          <w:position w:val="11"/>
          <w:sz w:val="16"/>
        </w:rPr>
        <w:t>2</w:t>
      </w:r>
      <w:r>
        <w:rPr>
          <w:position w:val="2"/>
        </w:rPr>
        <w:t>and their significance in relation to the uncertainty principle; Extension of</w:t>
      </w:r>
      <w:r>
        <w:t>the problem to two and three dimensions and the concept of degenerate energy levels</w:t>
      </w:r>
    </w:p>
    <w:p w:rsidR="003F3B51" w:rsidRDefault="00E23031">
      <w:pPr>
        <w:pStyle w:val="BodyText"/>
        <w:spacing w:before="275"/>
        <w:ind w:left="940" w:right="936"/>
        <w:jc w:val="both"/>
      </w:pPr>
      <w:r>
        <w:rPr>
          <w:u w:val="single"/>
        </w:rPr>
        <w:t>Simple Harmonic Oscillator</w:t>
      </w:r>
      <w:r>
        <w:t>: setting up of the Schrodinger stationary equation, energy expression (without derivation), expression of wave function for n = 0 and n = 1 (without derivation) and their characteristic features</w:t>
      </w:r>
    </w:p>
    <w:p w:rsidR="003F3B51" w:rsidRDefault="003F3B51">
      <w:pPr>
        <w:pStyle w:val="BodyText"/>
        <w:spacing w:before="5"/>
      </w:pPr>
    </w:p>
    <w:p w:rsidR="003F3B51" w:rsidRDefault="00E23031">
      <w:pPr>
        <w:pStyle w:val="Heading3"/>
        <w:jc w:val="both"/>
      </w:pPr>
      <w:r>
        <w:t>Reference</w:t>
      </w:r>
      <w:r>
        <w:rPr>
          <w:spacing w:val="-2"/>
        </w:rPr>
        <w:t>Books:</w:t>
      </w:r>
    </w:p>
    <w:p w:rsidR="003F3B51" w:rsidRDefault="00E23031">
      <w:pPr>
        <w:pStyle w:val="ListParagraph"/>
        <w:numPr>
          <w:ilvl w:val="1"/>
          <w:numId w:val="18"/>
        </w:numPr>
        <w:tabs>
          <w:tab w:val="left" w:pos="1660"/>
        </w:tabs>
        <w:spacing w:before="271"/>
        <w:rPr>
          <w:sz w:val="24"/>
        </w:rPr>
      </w:pPr>
      <w:r>
        <w:rPr>
          <w:sz w:val="24"/>
        </w:rPr>
        <w:t>Atkins,P.W.&amp;Paula,J.de</w:t>
      </w:r>
      <w:r>
        <w:rPr>
          <w:i/>
          <w:sz w:val="24"/>
        </w:rPr>
        <w:t>Atkins’,PhysicalChemistry</w:t>
      </w:r>
      <w:r>
        <w:rPr>
          <w:sz w:val="24"/>
        </w:rPr>
        <w:t>,OxfordUniversity</w:t>
      </w:r>
      <w:r>
        <w:rPr>
          <w:spacing w:val="-2"/>
          <w:sz w:val="24"/>
        </w:rPr>
        <w:t>Press</w:t>
      </w:r>
    </w:p>
    <w:p w:rsidR="003F3B51" w:rsidRDefault="00E23031">
      <w:pPr>
        <w:pStyle w:val="ListParagraph"/>
        <w:numPr>
          <w:ilvl w:val="1"/>
          <w:numId w:val="18"/>
        </w:numPr>
        <w:tabs>
          <w:tab w:val="left" w:pos="1660"/>
        </w:tabs>
        <w:rPr>
          <w:sz w:val="24"/>
        </w:rPr>
      </w:pPr>
      <w:r>
        <w:rPr>
          <w:sz w:val="24"/>
        </w:rPr>
        <w:t>Castellan,G.W.</w:t>
      </w:r>
      <w:r>
        <w:rPr>
          <w:i/>
          <w:sz w:val="24"/>
        </w:rPr>
        <w:t>PhysicalChemistry</w:t>
      </w:r>
      <w:r>
        <w:rPr>
          <w:sz w:val="24"/>
        </w:rPr>
        <w:t>,</w:t>
      </w:r>
      <w:r>
        <w:rPr>
          <w:spacing w:val="-2"/>
          <w:sz w:val="24"/>
        </w:rPr>
        <w:t>Narosa</w:t>
      </w:r>
    </w:p>
    <w:p w:rsidR="003F3B51" w:rsidRDefault="00E23031">
      <w:pPr>
        <w:pStyle w:val="ListParagraph"/>
        <w:numPr>
          <w:ilvl w:val="1"/>
          <w:numId w:val="18"/>
        </w:numPr>
        <w:tabs>
          <w:tab w:val="left" w:pos="1660"/>
        </w:tabs>
        <w:spacing w:before="1"/>
        <w:ind w:right="937"/>
        <w:rPr>
          <w:sz w:val="24"/>
        </w:rPr>
      </w:pPr>
      <w:r>
        <w:rPr>
          <w:sz w:val="24"/>
        </w:rPr>
        <w:t xml:space="preserve">McQuarrie, D. A. &amp; Simons, J. D. </w:t>
      </w:r>
      <w:r>
        <w:rPr>
          <w:i/>
          <w:sz w:val="24"/>
        </w:rPr>
        <w:t>Physical Chemistry: A Molecular Approach</w:t>
      </w:r>
      <w:r>
        <w:rPr>
          <w:sz w:val="24"/>
        </w:rPr>
        <w:t xml:space="preserve">, Viva </w:t>
      </w:r>
      <w:r>
        <w:rPr>
          <w:spacing w:val="-2"/>
          <w:sz w:val="24"/>
        </w:rPr>
        <w:t>Press</w:t>
      </w:r>
    </w:p>
    <w:p w:rsidR="003F3B51" w:rsidRDefault="00E23031">
      <w:pPr>
        <w:pStyle w:val="ListParagraph"/>
        <w:numPr>
          <w:ilvl w:val="1"/>
          <w:numId w:val="18"/>
        </w:numPr>
        <w:tabs>
          <w:tab w:val="left" w:pos="1660"/>
        </w:tabs>
        <w:rPr>
          <w:sz w:val="24"/>
        </w:rPr>
      </w:pPr>
      <w:r>
        <w:rPr>
          <w:sz w:val="24"/>
        </w:rPr>
        <w:t>Levine,I.N.</w:t>
      </w:r>
      <w:r>
        <w:rPr>
          <w:i/>
          <w:sz w:val="24"/>
        </w:rPr>
        <w:t>PhysicalChemistry</w:t>
      </w:r>
      <w:r>
        <w:rPr>
          <w:sz w:val="24"/>
        </w:rPr>
        <w:t>,TataMcGraw-</w:t>
      </w:r>
      <w:r>
        <w:rPr>
          <w:spacing w:val="-4"/>
          <w:sz w:val="24"/>
        </w:rPr>
        <w:t>Hill</w:t>
      </w:r>
    </w:p>
    <w:p w:rsidR="003F3B51" w:rsidRDefault="00E23031">
      <w:pPr>
        <w:pStyle w:val="ListParagraph"/>
        <w:numPr>
          <w:ilvl w:val="1"/>
          <w:numId w:val="18"/>
        </w:numPr>
        <w:tabs>
          <w:tab w:val="left" w:pos="1660"/>
        </w:tabs>
        <w:rPr>
          <w:sz w:val="24"/>
        </w:rPr>
      </w:pPr>
      <w:r>
        <w:rPr>
          <w:sz w:val="24"/>
        </w:rPr>
        <w:t>Rakshit,P.C.,</w:t>
      </w:r>
      <w:r>
        <w:rPr>
          <w:i/>
          <w:sz w:val="24"/>
        </w:rPr>
        <w:t>PhysicalChemistry,</w:t>
      </w:r>
      <w:r>
        <w:rPr>
          <w:sz w:val="24"/>
        </w:rPr>
        <w:t>Sarat Book</w:t>
      </w:r>
      <w:r>
        <w:rPr>
          <w:spacing w:val="-2"/>
          <w:sz w:val="24"/>
        </w:rPr>
        <w:t xml:space="preserve"> House</w:t>
      </w:r>
    </w:p>
    <w:p w:rsidR="003F3B51" w:rsidRDefault="00E23031">
      <w:pPr>
        <w:pStyle w:val="ListParagraph"/>
        <w:numPr>
          <w:ilvl w:val="1"/>
          <w:numId w:val="18"/>
        </w:numPr>
        <w:tabs>
          <w:tab w:val="left" w:pos="1660"/>
        </w:tabs>
        <w:rPr>
          <w:sz w:val="24"/>
        </w:rPr>
      </w:pPr>
      <w:r>
        <w:rPr>
          <w:sz w:val="24"/>
        </w:rPr>
        <w:t>Moore,W.J.</w:t>
      </w:r>
      <w:r>
        <w:rPr>
          <w:i/>
          <w:sz w:val="24"/>
        </w:rPr>
        <w:t>PhysicalChemistry</w:t>
      </w:r>
      <w:r>
        <w:rPr>
          <w:sz w:val="24"/>
        </w:rPr>
        <w:t>,Orient</w:t>
      </w:r>
      <w:r>
        <w:rPr>
          <w:spacing w:val="-2"/>
          <w:sz w:val="24"/>
        </w:rPr>
        <w:t>Longman</w:t>
      </w:r>
    </w:p>
    <w:p w:rsidR="003F3B51" w:rsidRDefault="00E23031">
      <w:pPr>
        <w:pStyle w:val="ListParagraph"/>
        <w:numPr>
          <w:ilvl w:val="1"/>
          <w:numId w:val="18"/>
        </w:numPr>
        <w:tabs>
          <w:tab w:val="left" w:pos="1660"/>
        </w:tabs>
        <w:rPr>
          <w:sz w:val="24"/>
        </w:rPr>
      </w:pPr>
      <w:r>
        <w:rPr>
          <w:sz w:val="24"/>
        </w:rPr>
        <w:t>Mortimer,R.G.</w:t>
      </w:r>
      <w:r>
        <w:rPr>
          <w:i/>
          <w:sz w:val="24"/>
        </w:rPr>
        <w:t>PhysicalChemistry</w:t>
      </w:r>
      <w:r>
        <w:rPr>
          <w:sz w:val="24"/>
        </w:rPr>
        <w:t>,</w:t>
      </w:r>
      <w:r>
        <w:rPr>
          <w:spacing w:val="-2"/>
          <w:sz w:val="24"/>
        </w:rPr>
        <w:t>Elsevier</w:t>
      </w:r>
    </w:p>
    <w:p w:rsidR="003F3B51" w:rsidRDefault="00E23031">
      <w:pPr>
        <w:pStyle w:val="ListParagraph"/>
        <w:numPr>
          <w:ilvl w:val="1"/>
          <w:numId w:val="18"/>
        </w:numPr>
        <w:tabs>
          <w:tab w:val="left" w:pos="1660"/>
        </w:tabs>
        <w:rPr>
          <w:sz w:val="24"/>
        </w:rPr>
      </w:pPr>
      <w:r>
        <w:rPr>
          <w:sz w:val="24"/>
        </w:rPr>
        <w:t>Denbigh,K.</w:t>
      </w:r>
      <w:r>
        <w:rPr>
          <w:i/>
          <w:sz w:val="24"/>
        </w:rPr>
        <w:t>ThePrinciplesofChemicalEquilibrium</w:t>
      </w:r>
      <w:r>
        <w:rPr>
          <w:sz w:val="24"/>
        </w:rPr>
        <w:t>CambridgeUniversity</w:t>
      </w:r>
      <w:r>
        <w:rPr>
          <w:spacing w:val="-2"/>
          <w:sz w:val="24"/>
        </w:rPr>
        <w:t>Press</w:t>
      </w:r>
    </w:p>
    <w:p w:rsidR="003F3B51" w:rsidRDefault="003F3B51">
      <w:pPr>
        <w:rPr>
          <w:sz w:val="24"/>
        </w:rPr>
        <w:sectPr w:rsidR="003F3B51">
          <w:pgSz w:w="11910" w:h="16840"/>
          <w:pgMar w:top="1340" w:right="500" w:bottom="900" w:left="500" w:header="0" w:footer="707" w:gutter="0"/>
          <w:cols w:space="720"/>
        </w:sectPr>
      </w:pPr>
    </w:p>
    <w:p w:rsidR="003F3B51" w:rsidRDefault="00E23031">
      <w:pPr>
        <w:pStyle w:val="ListParagraph"/>
        <w:numPr>
          <w:ilvl w:val="1"/>
          <w:numId w:val="18"/>
        </w:numPr>
        <w:tabs>
          <w:tab w:val="left" w:pos="1660"/>
        </w:tabs>
        <w:spacing w:before="73"/>
        <w:rPr>
          <w:sz w:val="24"/>
        </w:rPr>
      </w:pPr>
      <w:r>
        <w:rPr>
          <w:sz w:val="24"/>
        </w:rPr>
        <w:lastRenderedPageBreak/>
        <w:t>Engel,T. &amp;Reid,P.</w:t>
      </w:r>
      <w:r>
        <w:rPr>
          <w:i/>
          <w:sz w:val="24"/>
        </w:rPr>
        <w:t>PhysicalChemistry</w:t>
      </w:r>
      <w:r>
        <w:rPr>
          <w:sz w:val="24"/>
        </w:rPr>
        <w:t>,</w:t>
      </w:r>
      <w:r>
        <w:rPr>
          <w:spacing w:val="-2"/>
          <w:sz w:val="24"/>
        </w:rPr>
        <w:t>Pearson</w:t>
      </w:r>
    </w:p>
    <w:p w:rsidR="003F3B51" w:rsidRDefault="00E23031">
      <w:pPr>
        <w:pStyle w:val="ListParagraph"/>
        <w:numPr>
          <w:ilvl w:val="1"/>
          <w:numId w:val="18"/>
        </w:numPr>
        <w:tabs>
          <w:tab w:val="left" w:pos="1660"/>
        </w:tabs>
        <w:rPr>
          <w:sz w:val="24"/>
        </w:rPr>
      </w:pPr>
      <w:r>
        <w:rPr>
          <w:sz w:val="24"/>
        </w:rPr>
        <w:t>Levine, I.N.</w:t>
      </w:r>
      <w:r>
        <w:rPr>
          <w:i/>
          <w:sz w:val="24"/>
        </w:rPr>
        <w:t>QuantumChemistry</w:t>
      </w:r>
      <w:r>
        <w:rPr>
          <w:sz w:val="24"/>
        </w:rPr>
        <w:t>,</w:t>
      </w:r>
      <w:r>
        <w:rPr>
          <w:spacing w:val="-5"/>
          <w:sz w:val="24"/>
        </w:rPr>
        <w:t>PHI</w:t>
      </w:r>
    </w:p>
    <w:p w:rsidR="003F3B51" w:rsidRDefault="00E23031">
      <w:pPr>
        <w:pStyle w:val="ListParagraph"/>
        <w:numPr>
          <w:ilvl w:val="1"/>
          <w:numId w:val="18"/>
        </w:numPr>
        <w:tabs>
          <w:tab w:val="left" w:pos="1660"/>
        </w:tabs>
        <w:rPr>
          <w:sz w:val="24"/>
        </w:rPr>
      </w:pPr>
      <w:r>
        <w:rPr>
          <w:sz w:val="24"/>
        </w:rPr>
        <w:t>Atkins,P.W.</w:t>
      </w:r>
      <w:r>
        <w:rPr>
          <w:i/>
          <w:sz w:val="24"/>
        </w:rPr>
        <w:t>MolecularQuantumMechanics</w:t>
      </w:r>
      <w:r>
        <w:rPr>
          <w:sz w:val="24"/>
        </w:rPr>
        <w:t>,</w:t>
      </w:r>
      <w:r>
        <w:rPr>
          <w:spacing w:val="-2"/>
          <w:sz w:val="24"/>
        </w:rPr>
        <w:t>Oxford</w:t>
      </w:r>
    </w:p>
    <w:p w:rsidR="003F3B51" w:rsidRDefault="00E23031">
      <w:pPr>
        <w:pStyle w:val="ListParagraph"/>
        <w:numPr>
          <w:ilvl w:val="1"/>
          <w:numId w:val="18"/>
        </w:numPr>
        <w:tabs>
          <w:tab w:val="left" w:pos="1660"/>
        </w:tabs>
        <w:rPr>
          <w:sz w:val="24"/>
        </w:rPr>
      </w:pPr>
      <w:r>
        <w:rPr>
          <w:sz w:val="24"/>
        </w:rPr>
        <w:t>Zemansky,M.W.&amp;Dittman,R.H.</w:t>
      </w:r>
      <w:r>
        <w:rPr>
          <w:i/>
          <w:sz w:val="24"/>
        </w:rPr>
        <w:t>HeatandThermodynamics</w:t>
      </w:r>
      <w:r>
        <w:rPr>
          <w:sz w:val="24"/>
        </w:rPr>
        <w:t>,Tata-McGraw-</w:t>
      </w:r>
      <w:r>
        <w:rPr>
          <w:spacing w:val="-4"/>
          <w:sz w:val="24"/>
        </w:rPr>
        <w:t>Hill</w:t>
      </w:r>
    </w:p>
    <w:p w:rsidR="003F3B51" w:rsidRDefault="00E23031">
      <w:pPr>
        <w:pStyle w:val="ListParagraph"/>
        <w:numPr>
          <w:ilvl w:val="1"/>
          <w:numId w:val="18"/>
        </w:numPr>
        <w:tabs>
          <w:tab w:val="left" w:pos="1659"/>
        </w:tabs>
        <w:ind w:left="1659"/>
        <w:rPr>
          <w:sz w:val="24"/>
        </w:rPr>
      </w:pPr>
      <w:r>
        <w:rPr>
          <w:sz w:val="24"/>
        </w:rPr>
        <w:t>Rastogi,R.P.&amp;Misra,R.R.</w:t>
      </w:r>
      <w:r>
        <w:rPr>
          <w:i/>
          <w:sz w:val="24"/>
        </w:rPr>
        <w:t>AnIntroductiontoChemicalThermodynamics</w:t>
      </w:r>
      <w:r>
        <w:rPr>
          <w:sz w:val="24"/>
        </w:rPr>
        <w:t>,</w:t>
      </w:r>
      <w:r>
        <w:rPr>
          <w:spacing w:val="-2"/>
          <w:sz w:val="24"/>
        </w:rPr>
        <w:t>Vikas</w:t>
      </w:r>
    </w:p>
    <w:p w:rsidR="003F3B51" w:rsidRDefault="00E23031">
      <w:pPr>
        <w:pStyle w:val="ListParagraph"/>
        <w:numPr>
          <w:ilvl w:val="1"/>
          <w:numId w:val="18"/>
        </w:numPr>
        <w:tabs>
          <w:tab w:val="left" w:pos="1659"/>
        </w:tabs>
        <w:ind w:left="1659" w:right="938"/>
        <w:rPr>
          <w:sz w:val="24"/>
        </w:rPr>
      </w:pPr>
      <w:r>
        <w:rPr>
          <w:sz w:val="24"/>
        </w:rPr>
        <w:t>Klotz,I.M.,Rosenberg,R.M.</w:t>
      </w:r>
      <w:r>
        <w:rPr>
          <w:i/>
          <w:sz w:val="24"/>
        </w:rPr>
        <w:t xml:space="preserve">ChemicalThermodynamics:BasicConceptsand Methods </w:t>
      </w:r>
      <w:r>
        <w:rPr>
          <w:sz w:val="24"/>
        </w:rPr>
        <w:t>Wiley</w:t>
      </w:r>
    </w:p>
    <w:p w:rsidR="003F3B51" w:rsidRDefault="00E23031">
      <w:pPr>
        <w:pStyle w:val="ListParagraph"/>
        <w:numPr>
          <w:ilvl w:val="1"/>
          <w:numId w:val="18"/>
        </w:numPr>
        <w:tabs>
          <w:tab w:val="left" w:pos="1659"/>
        </w:tabs>
        <w:ind w:left="1659"/>
        <w:rPr>
          <w:sz w:val="24"/>
        </w:rPr>
      </w:pPr>
      <w:r>
        <w:rPr>
          <w:sz w:val="24"/>
        </w:rPr>
        <w:t>Glasstone,S.</w:t>
      </w:r>
      <w:r>
        <w:rPr>
          <w:i/>
          <w:sz w:val="24"/>
        </w:rPr>
        <w:t>AnIntroductiontoElectrochemistry</w:t>
      </w:r>
      <w:r>
        <w:rPr>
          <w:sz w:val="24"/>
        </w:rPr>
        <w:t>,East-West</w:t>
      </w:r>
      <w:r>
        <w:rPr>
          <w:spacing w:val="-2"/>
          <w:sz w:val="24"/>
        </w:rPr>
        <w:t xml:space="preserve"> Press</w:t>
      </w:r>
    </w:p>
    <w:p w:rsidR="003F3B51" w:rsidRDefault="003F3B51">
      <w:pPr>
        <w:pStyle w:val="BodyText"/>
      </w:pPr>
    </w:p>
    <w:p w:rsidR="003F3B51" w:rsidRDefault="003F3B51">
      <w:pPr>
        <w:pStyle w:val="BodyText"/>
      </w:pPr>
    </w:p>
    <w:p w:rsidR="003F3B51" w:rsidRDefault="003F3B51">
      <w:pPr>
        <w:pStyle w:val="BodyText"/>
        <w:spacing w:before="5"/>
      </w:pPr>
    </w:p>
    <w:p w:rsidR="003F3B51" w:rsidRDefault="00F170A9">
      <w:pPr>
        <w:pStyle w:val="Heading3"/>
        <w:tabs>
          <w:tab w:val="left" w:pos="8139"/>
        </w:tabs>
        <w:spacing w:line="480" w:lineRule="auto"/>
        <w:ind w:left="942" w:right="1707"/>
      </w:pPr>
      <w:r>
        <w:t>C5P: Physical Chemistry-II(SS+SKM)</w:t>
      </w:r>
      <w:r w:rsidR="00E23031">
        <w:tab/>
        <w:t xml:space="preserve">Credits02 </w:t>
      </w:r>
      <w:r w:rsidR="00E23031">
        <w:rPr>
          <w:spacing w:val="-4"/>
        </w:rPr>
        <w:t>LAB</w:t>
      </w:r>
    </w:p>
    <w:p w:rsidR="003F3B51" w:rsidRDefault="00E23031">
      <w:pPr>
        <w:ind w:left="942"/>
        <w:rPr>
          <w:b/>
          <w:sz w:val="24"/>
        </w:rPr>
      </w:pPr>
      <w:r>
        <w:rPr>
          <w:b/>
          <w:sz w:val="24"/>
        </w:rPr>
        <w:t>(60</w:t>
      </w:r>
      <w:r>
        <w:rPr>
          <w:b/>
          <w:spacing w:val="-2"/>
          <w:sz w:val="24"/>
        </w:rPr>
        <w:t>Lectures)</w:t>
      </w:r>
    </w:p>
    <w:p w:rsidR="003F3B51" w:rsidRDefault="00E23031">
      <w:pPr>
        <w:pStyle w:val="BodyText"/>
        <w:spacing w:before="272"/>
        <w:ind w:left="939"/>
      </w:pPr>
      <w:r>
        <w:rPr>
          <w:b/>
        </w:rPr>
        <w:t>Experiment1:</w:t>
      </w:r>
      <w:r>
        <w:t xml:space="preserve">Studyofviscosityofunknown liquid(glycerol,sugar)withrespectto </w:t>
      </w:r>
      <w:r>
        <w:rPr>
          <w:spacing w:val="-2"/>
        </w:rPr>
        <w:t>water</w:t>
      </w:r>
    </w:p>
    <w:p w:rsidR="003F3B51" w:rsidRDefault="003F3B51">
      <w:pPr>
        <w:pStyle w:val="BodyText"/>
        <w:spacing w:before="1"/>
      </w:pPr>
    </w:p>
    <w:p w:rsidR="003F3B51" w:rsidRDefault="00E23031">
      <w:pPr>
        <w:pStyle w:val="BodyText"/>
        <w:spacing w:line="237" w:lineRule="auto"/>
        <w:ind w:left="940" w:right="938"/>
        <w:rPr>
          <w:sz w:val="16"/>
        </w:rPr>
      </w:pPr>
      <w:r>
        <w:rPr>
          <w:b/>
          <w:position w:val="2"/>
        </w:rPr>
        <w:t xml:space="preserve">Experiment 2: </w:t>
      </w:r>
      <w:r>
        <w:rPr>
          <w:position w:val="2"/>
        </w:rPr>
        <w:t>Determination of partition coefficient for the distribution of I</w:t>
      </w:r>
      <w:r>
        <w:rPr>
          <w:sz w:val="16"/>
        </w:rPr>
        <w:t>2</w:t>
      </w:r>
      <w:r>
        <w:rPr>
          <w:position w:val="2"/>
        </w:rPr>
        <w:t>between water and CCl</w:t>
      </w:r>
      <w:r>
        <w:rPr>
          <w:sz w:val="16"/>
        </w:rPr>
        <w:t>4</w:t>
      </w:r>
    </w:p>
    <w:p w:rsidR="003F3B51" w:rsidRDefault="003F3B51">
      <w:pPr>
        <w:pStyle w:val="BodyText"/>
      </w:pPr>
    </w:p>
    <w:p w:rsidR="003F3B51" w:rsidRDefault="00E23031">
      <w:pPr>
        <w:spacing w:line="237" w:lineRule="auto"/>
        <w:ind w:left="940" w:right="938"/>
        <w:rPr>
          <w:sz w:val="16"/>
        </w:rPr>
      </w:pPr>
      <w:r>
        <w:rPr>
          <w:b/>
          <w:position w:val="2"/>
          <w:sz w:val="24"/>
        </w:rPr>
        <w:t xml:space="preserve">Experiment 3: </w:t>
      </w:r>
      <w:r>
        <w:rPr>
          <w:position w:val="2"/>
          <w:sz w:val="24"/>
        </w:rPr>
        <w:t>Determination of K</w:t>
      </w:r>
      <w:r>
        <w:rPr>
          <w:sz w:val="16"/>
        </w:rPr>
        <w:t>eq</w:t>
      </w:r>
      <w:r>
        <w:rPr>
          <w:position w:val="2"/>
          <w:sz w:val="24"/>
        </w:rPr>
        <w:t>for KI +I</w:t>
      </w:r>
      <w:r>
        <w:rPr>
          <w:sz w:val="16"/>
        </w:rPr>
        <w:t>2</w:t>
      </w:r>
      <w:r>
        <w:rPr>
          <w:position w:val="2"/>
          <w:sz w:val="24"/>
        </w:rPr>
        <w:t>= KI</w:t>
      </w:r>
      <w:r>
        <w:rPr>
          <w:sz w:val="16"/>
        </w:rPr>
        <w:t>3</w:t>
      </w:r>
      <w:r>
        <w:rPr>
          <w:position w:val="2"/>
          <w:sz w:val="24"/>
        </w:rPr>
        <w:t>, using partition coefficient betweenwater and CCl</w:t>
      </w:r>
      <w:r>
        <w:rPr>
          <w:sz w:val="16"/>
        </w:rPr>
        <w:t>4</w:t>
      </w:r>
    </w:p>
    <w:p w:rsidR="003F3B51" w:rsidRDefault="00E23031">
      <w:pPr>
        <w:pStyle w:val="BodyText"/>
        <w:spacing w:before="275"/>
        <w:ind w:left="939" w:right="938"/>
      </w:pPr>
      <w:r>
        <w:rPr>
          <w:b/>
        </w:rPr>
        <w:t>Experiment4:</w:t>
      </w:r>
      <w:r>
        <w:t>Conductometrictitrationofanacid(strong,weak/monobasic,dibasic)against base strong</w:t>
      </w:r>
    </w:p>
    <w:p w:rsidR="003F3B51" w:rsidRDefault="003F3B51">
      <w:pPr>
        <w:pStyle w:val="BodyText"/>
      </w:pPr>
    </w:p>
    <w:p w:rsidR="003F3B51" w:rsidRDefault="00E23031">
      <w:pPr>
        <w:ind w:left="939"/>
        <w:rPr>
          <w:sz w:val="24"/>
        </w:rPr>
      </w:pPr>
      <w:r>
        <w:rPr>
          <w:b/>
          <w:sz w:val="24"/>
        </w:rPr>
        <w:t>Experiment5:</w:t>
      </w:r>
      <w:r>
        <w:rPr>
          <w:sz w:val="24"/>
        </w:rPr>
        <w:t>Studyof saponificationreaction</w:t>
      </w:r>
      <w:r>
        <w:rPr>
          <w:spacing w:val="-2"/>
          <w:sz w:val="24"/>
        </w:rPr>
        <w:t>conductometrically</w:t>
      </w:r>
    </w:p>
    <w:p w:rsidR="003F3B51" w:rsidRDefault="00E23031">
      <w:pPr>
        <w:pStyle w:val="BodyText"/>
        <w:spacing w:before="275"/>
        <w:ind w:left="939"/>
      </w:pPr>
      <w:r>
        <w:rPr>
          <w:b/>
          <w:position w:val="2"/>
        </w:rPr>
        <w:t>Experiment6:</w:t>
      </w:r>
      <w:r>
        <w:rPr>
          <w:position w:val="2"/>
        </w:rPr>
        <w:t>VerificationofOstwald’s dilutionlawanddetermination ofK</w:t>
      </w:r>
      <w:r>
        <w:rPr>
          <w:sz w:val="16"/>
        </w:rPr>
        <w:t>a</w:t>
      </w:r>
      <w:r>
        <w:rPr>
          <w:position w:val="2"/>
        </w:rPr>
        <w:t xml:space="preserve">ofweak </w:t>
      </w:r>
      <w:r>
        <w:rPr>
          <w:spacing w:val="-4"/>
          <w:position w:val="2"/>
        </w:rPr>
        <w:t>acid</w:t>
      </w:r>
    </w:p>
    <w:p w:rsidR="003F3B51" w:rsidRDefault="003F3B51">
      <w:pPr>
        <w:pStyle w:val="BodyText"/>
        <w:spacing w:before="3"/>
      </w:pPr>
    </w:p>
    <w:p w:rsidR="003F3B51" w:rsidRDefault="00E23031">
      <w:pPr>
        <w:pStyle w:val="Heading3"/>
      </w:pPr>
      <w:r>
        <w:t>SuggestedReadings</w:t>
      </w:r>
      <w:r>
        <w:rPr>
          <w:spacing w:val="-10"/>
        </w:rPr>
        <w:t>:</w:t>
      </w:r>
    </w:p>
    <w:p w:rsidR="003F3B51" w:rsidRDefault="00E23031">
      <w:pPr>
        <w:pStyle w:val="ListParagraph"/>
        <w:numPr>
          <w:ilvl w:val="0"/>
          <w:numId w:val="17"/>
        </w:numPr>
        <w:tabs>
          <w:tab w:val="left" w:pos="1660"/>
        </w:tabs>
        <w:spacing w:before="272"/>
        <w:rPr>
          <w:sz w:val="24"/>
        </w:rPr>
      </w:pPr>
      <w:r>
        <w:rPr>
          <w:sz w:val="24"/>
        </w:rPr>
        <w:t>Viswanathan,B.,Raghavan,P.S.</w:t>
      </w:r>
      <w:r>
        <w:rPr>
          <w:i/>
          <w:sz w:val="24"/>
        </w:rPr>
        <w:t>PracticalPhysicalChemistry</w:t>
      </w:r>
      <w:r>
        <w:rPr>
          <w:sz w:val="24"/>
        </w:rPr>
        <w:t xml:space="preserve">VivaBooks </w:t>
      </w:r>
      <w:r>
        <w:rPr>
          <w:spacing w:val="-2"/>
          <w:sz w:val="24"/>
        </w:rPr>
        <w:t>(2009)</w:t>
      </w:r>
    </w:p>
    <w:p w:rsidR="003F3B51" w:rsidRDefault="00E23031">
      <w:pPr>
        <w:pStyle w:val="ListParagraph"/>
        <w:numPr>
          <w:ilvl w:val="0"/>
          <w:numId w:val="17"/>
        </w:numPr>
        <w:tabs>
          <w:tab w:val="left" w:pos="1660"/>
        </w:tabs>
        <w:rPr>
          <w:sz w:val="24"/>
        </w:rPr>
      </w:pPr>
      <w:r>
        <w:rPr>
          <w:sz w:val="24"/>
        </w:rPr>
        <w:t>Mendham,J.,A.I.Vogel’sQuantitativeChemicalAnalysis6thEd.,</w:t>
      </w:r>
      <w:r>
        <w:rPr>
          <w:spacing w:val="-2"/>
          <w:sz w:val="24"/>
        </w:rPr>
        <w:t xml:space="preserve"> Pearson</w:t>
      </w:r>
    </w:p>
    <w:p w:rsidR="003F3B51" w:rsidRDefault="00E23031">
      <w:pPr>
        <w:pStyle w:val="ListParagraph"/>
        <w:numPr>
          <w:ilvl w:val="0"/>
          <w:numId w:val="17"/>
        </w:numPr>
        <w:tabs>
          <w:tab w:val="left" w:pos="1660"/>
        </w:tabs>
        <w:rPr>
          <w:sz w:val="24"/>
        </w:rPr>
      </w:pPr>
      <w:r>
        <w:rPr>
          <w:sz w:val="24"/>
        </w:rPr>
        <w:t>Harris,D.C.</w:t>
      </w:r>
      <w:r>
        <w:rPr>
          <w:i/>
          <w:sz w:val="24"/>
        </w:rPr>
        <w:t>QuantitativeChemicalAnalysis</w:t>
      </w:r>
      <w:r>
        <w:rPr>
          <w:sz w:val="24"/>
        </w:rPr>
        <w:t>.6thEd.,Freeman</w:t>
      </w:r>
      <w:r>
        <w:rPr>
          <w:spacing w:val="-2"/>
          <w:sz w:val="24"/>
        </w:rPr>
        <w:t>(2007)</w:t>
      </w:r>
    </w:p>
    <w:p w:rsidR="003F3B51" w:rsidRDefault="00E23031">
      <w:pPr>
        <w:pStyle w:val="ListParagraph"/>
        <w:numPr>
          <w:ilvl w:val="0"/>
          <w:numId w:val="17"/>
        </w:numPr>
        <w:tabs>
          <w:tab w:val="left" w:pos="1660"/>
        </w:tabs>
        <w:rPr>
          <w:sz w:val="24"/>
        </w:rPr>
      </w:pPr>
      <w:r>
        <w:rPr>
          <w:sz w:val="24"/>
        </w:rPr>
        <w:t>Palit,S.R.,De,S.K.</w:t>
      </w:r>
      <w:r>
        <w:rPr>
          <w:i/>
          <w:sz w:val="24"/>
        </w:rPr>
        <w:t>PracticalPhysicalChemistry</w:t>
      </w:r>
      <w:r>
        <w:rPr>
          <w:sz w:val="24"/>
        </w:rPr>
        <w:t>ScienceBook</w:t>
      </w:r>
      <w:r>
        <w:rPr>
          <w:spacing w:val="-2"/>
          <w:sz w:val="24"/>
        </w:rPr>
        <w:t xml:space="preserve"> Agency</w:t>
      </w:r>
    </w:p>
    <w:p w:rsidR="003F3B51" w:rsidRDefault="00E23031">
      <w:pPr>
        <w:pStyle w:val="ListParagraph"/>
        <w:numPr>
          <w:ilvl w:val="0"/>
          <w:numId w:val="17"/>
        </w:numPr>
        <w:tabs>
          <w:tab w:val="left" w:pos="1660"/>
        </w:tabs>
        <w:ind w:right="933"/>
        <w:rPr>
          <w:sz w:val="24"/>
        </w:rPr>
      </w:pPr>
      <w:r>
        <w:rPr>
          <w:i/>
          <w:sz w:val="24"/>
        </w:rPr>
        <w:t>UniversityHandBookofUndergraduateChemistryExperiments</w:t>
      </w:r>
      <w:r>
        <w:rPr>
          <w:sz w:val="24"/>
        </w:rPr>
        <w:t>,editedby Mukherjee, G. N., University of Calcutta</w:t>
      </w:r>
    </w:p>
    <w:p w:rsidR="003F3B51" w:rsidRDefault="00E23031">
      <w:pPr>
        <w:pStyle w:val="ListParagraph"/>
        <w:numPr>
          <w:ilvl w:val="0"/>
          <w:numId w:val="17"/>
        </w:numPr>
        <w:tabs>
          <w:tab w:val="left" w:pos="1660"/>
        </w:tabs>
        <w:rPr>
          <w:sz w:val="24"/>
        </w:rPr>
      </w:pPr>
      <w:r>
        <w:rPr>
          <w:sz w:val="24"/>
        </w:rPr>
        <w:t>Levitt,B.P.edited</w:t>
      </w:r>
      <w:r>
        <w:rPr>
          <w:i/>
          <w:sz w:val="24"/>
        </w:rPr>
        <w:t>Findlay’sPracticalPhysical Chemistry</w:t>
      </w:r>
      <w:r>
        <w:rPr>
          <w:sz w:val="24"/>
        </w:rPr>
        <w:t xml:space="preserve">LongmanGroup </w:t>
      </w:r>
      <w:r>
        <w:rPr>
          <w:spacing w:val="-4"/>
          <w:sz w:val="24"/>
        </w:rPr>
        <w:t>Ltd.</w:t>
      </w:r>
    </w:p>
    <w:p w:rsidR="003F3B51" w:rsidRDefault="00E23031">
      <w:pPr>
        <w:pStyle w:val="ListParagraph"/>
        <w:numPr>
          <w:ilvl w:val="0"/>
          <w:numId w:val="17"/>
        </w:numPr>
        <w:tabs>
          <w:tab w:val="left" w:pos="1660"/>
        </w:tabs>
        <w:rPr>
          <w:sz w:val="24"/>
        </w:rPr>
      </w:pPr>
      <w:r>
        <w:rPr>
          <w:sz w:val="24"/>
        </w:rPr>
        <w:t>Gurtu,J.N.,Kapoor,R.,</w:t>
      </w:r>
      <w:r>
        <w:rPr>
          <w:i/>
          <w:sz w:val="24"/>
        </w:rPr>
        <w:t>AdvancedExperimentalChemistry</w:t>
      </w:r>
      <w:r>
        <w:rPr>
          <w:sz w:val="24"/>
        </w:rPr>
        <w:t>S.Chand&amp;Co.</w:t>
      </w:r>
      <w:r>
        <w:rPr>
          <w:spacing w:val="-4"/>
          <w:sz w:val="24"/>
        </w:rPr>
        <w:t>Ltd.</w:t>
      </w:r>
    </w:p>
    <w:p w:rsidR="003F3B51" w:rsidRDefault="003F3B51">
      <w:pPr>
        <w:rPr>
          <w:sz w:val="24"/>
        </w:rPr>
        <w:sectPr w:rsidR="003F3B51">
          <w:pgSz w:w="11910" w:h="16840"/>
          <w:pgMar w:top="1340" w:right="500" w:bottom="900" w:left="500" w:header="0" w:footer="707" w:gutter="0"/>
          <w:cols w:space="720"/>
        </w:sectPr>
      </w:pPr>
    </w:p>
    <w:p w:rsidR="003F3B51" w:rsidRDefault="00E23031">
      <w:pPr>
        <w:pStyle w:val="Heading2"/>
        <w:tabs>
          <w:tab w:val="left" w:pos="8140"/>
        </w:tabs>
        <w:spacing w:before="59"/>
        <w:ind w:left="942"/>
      </w:pPr>
      <w:r>
        <w:lastRenderedPageBreak/>
        <w:t>CC-6:InorganicChemistry-</w:t>
      </w:r>
      <w:r>
        <w:rPr>
          <w:spacing w:val="-5"/>
        </w:rPr>
        <w:t>II</w:t>
      </w:r>
      <w:r>
        <w:tab/>
        <w:t>Credits</w:t>
      </w:r>
      <w:r>
        <w:rPr>
          <w:spacing w:val="-5"/>
        </w:rPr>
        <w:t xml:space="preserve"> 06</w:t>
      </w:r>
    </w:p>
    <w:p w:rsidR="003F3B51" w:rsidRDefault="00E23031">
      <w:pPr>
        <w:tabs>
          <w:tab w:val="left" w:pos="8139"/>
        </w:tabs>
        <w:spacing w:before="275"/>
        <w:ind w:left="942"/>
        <w:rPr>
          <w:b/>
          <w:sz w:val="24"/>
        </w:rPr>
      </w:pPr>
      <w:r>
        <w:rPr>
          <w:b/>
          <w:sz w:val="24"/>
        </w:rPr>
        <w:t>C6T:InorganicChemistry-</w:t>
      </w:r>
      <w:r>
        <w:rPr>
          <w:b/>
          <w:spacing w:val="-5"/>
          <w:sz w:val="24"/>
        </w:rPr>
        <w:t>II</w:t>
      </w:r>
      <w:r>
        <w:rPr>
          <w:b/>
          <w:sz w:val="24"/>
        </w:rPr>
        <w:tab/>
        <w:t>Credits</w:t>
      </w:r>
      <w:r>
        <w:rPr>
          <w:b/>
          <w:spacing w:val="-5"/>
          <w:sz w:val="24"/>
        </w:rPr>
        <w:t>04</w:t>
      </w:r>
    </w:p>
    <w:p w:rsidR="003F3B51" w:rsidRDefault="003F3B51">
      <w:pPr>
        <w:pStyle w:val="BodyText"/>
        <w:rPr>
          <w:b/>
        </w:rPr>
      </w:pPr>
    </w:p>
    <w:p w:rsidR="003F3B51" w:rsidRDefault="00E23031">
      <w:pPr>
        <w:ind w:left="942"/>
        <w:rPr>
          <w:b/>
          <w:sz w:val="24"/>
        </w:rPr>
      </w:pPr>
      <w:r>
        <w:rPr>
          <w:b/>
          <w:sz w:val="24"/>
        </w:rPr>
        <w:t xml:space="preserve">Theory:60 </w:t>
      </w:r>
      <w:r>
        <w:rPr>
          <w:b/>
          <w:spacing w:val="-2"/>
          <w:sz w:val="24"/>
        </w:rPr>
        <w:t>Lectures</w:t>
      </w:r>
    </w:p>
    <w:p w:rsidR="003F3B51" w:rsidRDefault="003F3B51">
      <w:pPr>
        <w:pStyle w:val="BodyText"/>
        <w:rPr>
          <w:b/>
        </w:rPr>
      </w:pPr>
    </w:p>
    <w:p w:rsidR="003F3B51" w:rsidRDefault="00E23031">
      <w:pPr>
        <w:tabs>
          <w:tab w:val="left" w:pos="8019"/>
        </w:tabs>
        <w:ind w:left="940"/>
        <w:rPr>
          <w:b/>
          <w:sz w:val="24"/>
        </w:rPr>
      </w:pPr>
      <w:r>
        <w:rPr>
          <w:b/>
          <w:sz w:val="24"/>
        </w:rPr>
        <w:t>ChemicalBonding-</w:t>
      </w:r>
      <w:r>
        <w:rPr>
          <w:b/>
          <w:spacing w:val="-10"/>
          <w:sz w:val="24"/>
        </w:rPr>
        <w:t>I</w:t>
      </w:r>
      <w:r w:rsidR="00F170A9">
        <w:rPr>
          <w:b/>
          <w:spacing w:val="-10"/>
          <w:sz w:val="24"/>
        </w:rPr>
        <w:t>:(SH)</w:t>
      </w:r>
      <w:r>
        <w:rPr>
          <w:b/>
          <w:sz w:val="24"/>
        </w:rPr>
        <w:tab/>
        <w:t>(24</w:t>
      </w:r>
      <w:r>
        <w:rPr>
          <w:b/>
          <w:spacing w:val="-2"/>
          <w:sz w:val="24"/>
        </w:rPr>
        <w:t>Lectures)</w:t>
      </w:r>
    </w:p>
    <w:p w:rsidR="003F3B51" w:rsidRDefault="00E23031">
      <w:pPr>
        <w:pStyle w:val="ListParagraph"/>
        <w:numPr>
          <w:ilvl w:val="0"/>
          <w:numId w:val="16"/>
        </w:numPr>
        <w:tabs>
          <w:tab w:val="left" w:pos="1260"/>
        </w:tabs>
        <w:spacing w:before="271"/>
        <w:ind w:right="933" w:firstLine="0"/>
        <w:jc w:val="both"/>
        <w:rPr>
          <w:sz w:val="24"/>
        </w:rPr>
      </w:pPr>
      <w:r>
        <w:rPr>
          <w:i/>
          <w:sz w:val="24"/>
        </w:rPr>
        <w:t xml:space="preserve">Ionic bond: </w:t>
      </w:r>
      <w:r>
        <w:rPr>
          <w:sz w:val="24"/>
        </w:rPr>
        <w:t>General characteristics, types of ions, size effects, radius ratio rule and its application and limitations. Packing of ions in crystals. Born-Landé equation with derivation andimportanceofKapustinskiiexpressionforlatticeenergy.Madelungconstant,Born-Haber cycle and its application, Solvation energy. Defects in solids (elementary idea).Solubility energetics of dissolution process.</w:t>
      </w:r>
    </w:p>
    <w:p w:rsidR="003F3B51" w:rsidRDefault="003F3B51">
      <w:pPr>
        <w:pStyle w:val="BodyText"/>
      </w:pPr>
    </w:p>
    <w:p w:rsidR="003F3B51" w:rsidRDefault="00E23031">
      <w:pPr>
        <w:pStyle w:val="ListParagraph"/>
        <w:numPr>
          <w:ilvl w:val="0"/>
          <w:numId w:val="16"/>
        </w:numPr>
        <w:tabs>
          <w:tab w:val="left" w:pos="1298"/>
        </w:tabs>
        <w:ind w:right="938" w:firstLine="0"/>
        <w:jc w:val="both"/>
        <w:rPr>
          <w:sz w:val="24"/>
        </w:rPr>
      </w:pPr>
      <w:r>
        <w:rPr>
          <w:i/>
          <w:sz w:val="24"/>
        </w:rPr>
        <w:t xml:space="preserve">Covalent bond: </w:t>
      </w:r>
      <w:r>
        <w:rPr>
          <w:sz w:val="24"/>
        </w:rPr>
        <w:t>Polarizing power and polarizability, ionic potential, Fazan’s rules.Lewis structures, formal charge. Valence Bond Theory. The hydrogen molecule (Heitler-London approach), directional character of covalent bonds, hybridizations, equivalent and non- equivalent hybrid orbitals, Bent’s rule, Dipole moments, VSEPR theory, shapes of molecules and ions containing lone pairs and bond pairs (examples from main groups chemistry) and multiple bonding (σ and π bond approach).</w:t>
      </w:r>
    </w:p>
    <w:p w:rsidR="003F3B51" w:rsidRDefault="003F3B51">
      <w:pPr>
        <w:pStyle w:val="BodyText"/>
        <w:spacing w:before="5"/>
      </w:pPr>
    </w:p>
    <w:p w:rsidR="003F3B51" w:rsidRDefault="00E23031">
      <w:pPr>
        <w:pStyle w:val="Heading3"/>
        <w:tabs>
          <w:tab w:val="left" w:pos="8019"/>
        </w:tabs>
        <w:ind w:left="939"/>
      </w:pPr>
      <w:r>
        <w:t>ChemicalBonding-</w:t>
      </w:r>
      <w:r>
        <w:rPr>
          <w:spacing w:val="-5"/>
        </w:rPr>
        <w:t>II</w:t>
      </w:r>
      <w:r w:rsidR="00F170A9">
        <w:rPr>
          <w:spacing w:val="-5"/>
        </w:rPr>
        <w:t>:(PB)</w:t>
      </w:r>
      <w:r>
        <w:tab/>
        <w:t>(24</w:t>
      </w:r>
      <w:r>
        <w:rPr>
          <w:spacing w:val="-2"/>
        </w:rPr>
        <w:t>Lectures)</w:t>
      </w:r>
    </w:p>
    <w:p w:rsidR="003F3B51" w:rsidRDefault="00E23031">
      <w:pPr>
        <w:pStyle w:val="ListParagraph"/>
        <w:numPr>
          <w:ilvl w:val="0"/>
          <w:numId w:val="15"/>
        </w:numPr>
        <w:tabs>
          <w:tab w:val="left" w:pos="1388"/>
          <w:tab w:val="left" w:pos="1391"/>
        </w:tabs>
        <w:spacing w:before="271"/>
        <w:ind w:right="935"/>
        <w:jc w:val="both"/>
        <w:rPr>
          <w:sz w:val="24"/>
        </w:rPr>
      </w:pPr>
      <w:r>
        <w:rPr>
          <w:sz w:val="24"/>
        </w:rPr>
        <w:t xml:space="preserve">Molecular orbital concept of bonding (The approximations of the theory, Linear combination of atomic orbitals (LCAO)) (elementary pictorial approach): sigma and pi- bonds and delta interaction, multiple bonding. Orbital designations: </w:t>
      </w:r>
      <w:r>
        <w:rPr>
          <w:i/>
          <w:sz w:val="24"/>
        </w:rPr>
        <w:t>gerade</w:t>
      </w:r>
      <w:r>
        <w:rPr>
          <w:sz w:val="24"/>
        </w:rPr>
        <w:t xml:space="preserve">, </w:t>
      </w:r>
      <w:r>
        <w:rPr>
          <w:i/>
          <w:sz w:val="24"/>
        </w:rPr>
        <w:t xml:space="preserve">ungerade, </w:t>
      </w:r>
      <w:r>
        <w:rPr>
          <w:position w:val="2"/>
          <w:sz w:val="24"/>
        </w:rPr>
        <w:t>HOMO, LUMO. Orbital mixing,. MO diagrams of H</w:t>
      </w:r>
      <w:r>
        <w:rPr>
          <w:sz w:val="16"/>
        </w:rPr>
        <w:t>2</w:t>
      </w:r>
      <w:r>
        <w:rPr>
          <w:position w:val="2"/>
          <w:sz w:val="24"/>
        </w:rPr>
        <w:t>, Li</w:t>
      </w:r>
      <w:r>
        <w:rPr>
          <w:sz w:val="16"/>
        </w:rPr>
        <w:t>2</w:t>
      </w:r>
      <w:r>
        <w:rPr>
          <w:position w:val="2"/>
          <w:sz w:val="24"/>
        </w:rPr>
        <w:t>, Be</w:t>
      </w:r>
      <w:r>
        <w:rPr>
          <w:sz w:val="16"/>
        </w:rPr>
        <w:t>2</w:t>
      </w:r>
      <w:r>
        <w:rPr>
          <w:position w:val="2"/>
          <w:sz w:val="24"/>
        </w:rPr>
        <w:t>, B</w:t>
      </w:r>
      <w:r>
        <w:rPr>
          <w:sz w:val="16"/>
        </w:rPr>
        <w:t>2</w:t>
      </w:r>
      <w:r>
        <w:rPr>
          <w:position w:val="2"/>
          <w:sz w:val="24"/>
        </w:rPr>
        <w:t>, C</w:t>
      </w:r>
      <w:r>
        <w:rPr>
          <w:sz w:val="16"/>
        </w:rPr>
        <w:t>2</w:t>
      </w:r>
      <w:r>
        <w:rPr>
          <w:position w:val="2"/>
          <w:sz w:val="24"/>
        </w:rPr>
        <w:t>, N</w:t>
      </w:r>
      <w:r>
        <w:rPr>
          <w:sz w:val="16"/>
        </w:rPr>
        <w:t>2</w:t>
      </w:r>
      <w:r>
        <w:rPr>
          <w:position w:val="2"/>
          <w:sz w:val="24"/>
        </w:rPr>
        <w:t>, O</w:t>
      </w:r>
      <w:r>
        <w:rPr>
          <w:sz w:val="16"/>
        </w:rPr>
        <w:t>2</w:t>
      </w:r>
      <w:r>
        <w:rPr>
          <w:position w:val="2"/>
          <w:sz w:val="24"/>
        </w:rPr>
        <w:t>, F</w:t>
      </w:r>
      <w:r>
        <w:rPr>
          <w:sz w:val="16"/>
        </w:rPr>
        <w:t>2</w:t>
      </w:r>
      <w:r>
        <w:rPr>
          <w:position w:val="2"/>
          <w:sz w:val="24"/>
        </w:rPr>
        <w:t xml:space="preserve">, and </w:t>
      </w:r>
      <w:r>
        <w:rPr>
          <w:sz w:val="24"/>
        </w:rPr>
        <w:t>their ions wherever possible; Heteronuclear molecular orbitals: CO, NO, NO</w:t>
      </w:r>
      <w:r>
        <w:rPr>
          <w:sz w:val="24"/>
          <w:vertAlign w:val="superscript"/>
        </w:rPr>
        <w:t>+</w:t>
      </w:r>
      <w:r>
        <w:rPr>
          <w:sz w:val="24"/>
        </w:rPr>
        <w:t>, CN</w:t>
      </w:r>
      <w:r>
        <w:rPr>
          <w:sz w:val="24"/>
          <w:vertAlign w:val="superscript"/>
        </w:rPr>
        <w:t>-</w:t>
      </w:r>
      <w:r>
        <w:rPr>
          <w:sz w:val="24"/>
        </w:rPr>
        <w:t xml:space="preserve">, HF, </w:t>
      </w:r>
      <w:r>
        <w:rPr>
          <w:position w:val="2"/>
          <w:sz w:val="24"/>
        </w:rPr>
        <w:t>BeH</w:t>
      </w:r>
      <w:r>
        <w:rPr>
          <w:sz w:val="16"/>
        </w:rPr>
        <w:t>2</w:t>
      </w:r>
      <w:r>
        <w:rPr>
          <w:position w:val="2"/>
          <w:sz w:val="24"/>
        </w:rPr>
        <w:t>, CO</w:t>
      </w:r>
      <w:r>
        <w:rPr>
          <w:sz w:val="16"/>
        </w:rPr>
        <w:t>2</w:t>
      </w:r>
      <w:r>
        <w:rPr>
          <w:position w:val="2"/>
          <w:sz w:val="24"/>
        </w:rPr>
        <w:t>and H</w:t>
      </w:r>
      <w:r>
        <w:rPr>
          <w:sz w:val="16"/>
        </w:rPr>
        <w:t>2</w:t>
      </w:r>
      <w:r>
        <w:rPr>
          <w:position w:val="2"/>
          <w:sz w:val="24"/>
        </w:rPr>
        <w:t>O. Bond properties: bond orders, bond lengths.</w:t>
      </w:r>
    </w:p>
    <w:p w:rsidR="003F3B51" w:rsidRDefault="00E23031">
      <w:pPr>
        <w:pStyle w:val="ListParagraph"/>
        <w:numPr>
          <w:ilvl w:val="0"/>
          <w:numId w:val="15"/>
        </w:numPr>
        <w:tabs>
          <w:tab w:val="left" w:pos="1388"/>
          <w:tab w:val="left" w:pos="1391"/>
        </w:tabs>
        <w:ind w:right="935"/>
        <w:jc w:val="both"/>
        <w:rPr>
          <w:sz w:val="24"/>
        </w:rPr>
      </w:pPr>
      <w:r>
        <w:rPr>
          <w:i/>
          <w:sz w:val="24"/>
        </w:rPr>
        <w:t xml:space="preserve">Metallic Bond: </w:t>
      </w:r>
      <w:r>
        <w:rPr>
          <w:sz w:val="24"/>
        </w:rPr>
        <w:t>Qualitative idea of valence bond and band theories. Semiconductors and insulators, defects in solids.</w:t>
      </w:r>
    </w:p>
    <w:p w:rsidR="003F3B51" w:rsidRDefault="00E23031">
      <w:pPr>
        <w:pStyle w:val="ListParagraph"/>
        <w:numPr>
          <w:ilvl w:val="0"/>
          <w:numId w:val="15"/>
        </w:numPr>
        <w:tabs>
          <w:tab w:val="left" w:pos="1387"/>
          <w:tab w:val="left" w:pos="1391"/>
        </w:tabs>
        <w:ind w:right="934"/>
        <w:jc w:val="both"/>
        <w:rPr>
          <w:sz w:val="24"/>
        </w:rPr>
      </w:pPr>
      <w:r>
        <w:rPr>
          <w:i/>
          <w:sz w:val="24"/>
        </w:rPr>
        <w:t xml:space="preserve">Weak Chemical Forces: </w:t>
      </w:r>
      <w:r>
        <w:rPr>
          <w:sz w:val="24"/>
        </w:rPr>
        <w:t>van der Waals forces, ion-dipole forces, dipole-dipole interactions, induced dipole interactions, Instantaneous dipole-induced dipole interactions. Repulsive forces, Intermolecular forces: Hydrogen bonding (theories of hydrogen bonding, valence bond treatment), receptor-guest interactions, Halogen bonds. Effects of chemical force, melting and boiling points.</w:t>
      </w:r>
    </w:p>
    <w:p w:rsidR="003F3B51" w:rsidRDefault="003F3B51">
      <w:pPr>
        <w:pStyle w:val="BodyText"/>
      </w:pPr>
    </w:p>
    <w:p w:rsidR="003F3B51" w:rsidRDefault="00E23031">
      <w:pPr>
        <w:pStyle w:val="Heading3"/>
        <w:tabs>
          <w:tab w:val="left" w:pos="8019"/>
        </w:tabs>
        <w:ind w:left="939"/>
      </w:pPr>
      <w:r>
        <w:rPr>
          <w:spacing w:val="-2"/>
        </w:rPr>
        <w:t>Radioactivity</w:t>
      </w:r>
      <w:r w:rsidR="00F170A9">
        <w:rPr>
          <w:spacing w:val="-2"/>
        </w:rPr>
        <w:t>:(SH)</w:t>
      </w:r>
      <w:r>
        <w:tab/>
        <w:t>(12</w:t>
      </w:r>
      <w:r>
        <w:rPr>
          <w:spacing w:val="-2"/>
        </w:rPr>
        <w:t>Lectures)</w:t>
      </w:r>
    </w:p>
    <w:p w:rsidR="003F3B51" w:rsidRDefault="00E23031">
      <w:pPr>
        <w:pStyle w:val="BodyText"/>
        <w:spacing w:before="271"/>
        <w:ind w:left="939" w:right="938"/>
        <w:jc w:val="both"/>
      </w:pPr>
      <w:r>
        <w:t>Nuclear stability and nuclear binding energy. Nuclear forces: meson exchange theory.Nuclear models (elementary idea): Concept of nuclear quantum number, magic numbers. Nuclear Reactions: Artificial radioactivity, transmutation of elements, fission, fusion and spallation. Nuclear energy and power generation. Separation and uses of isotopes. Radio chemical methods: principles of determination of age of rocks and minerals, radio carbon dating, hazards of radiation and safety measures.</w:t>
      </w:r>
    </w:p>
    <w:p w:rsidR="003F3B51" w:rsidRDefault="003F3B51">
      <w:pPr>
        <w:pStyle w:val="BodyText"/>
        <w:spacing w:before="5"/>
      </w:pPr>
    </w:p>
    <w:p w:rsidR="003F3B51" w:rsidRDefault="00E23031">
      <w:pPr>
        <w:pStyle w:val="Heading3"/>
        <w:ind w:left="939"/>
        <w:jc w:val="both"/>
      </w:pPr>
      <w:r>
        <w:t>SuggestedReadings</w:t>
      </w:r>
      <w:r>
        <w:rPr>
          <w:spacing w:val="-10"/>
        </w:rPr>
        <w:t>:</w:t>
      </w:r>
    </w:p>
    <w:p w:rsidR="003F3B51" w:rsidRDefault="00E23031">
      <w:pPr>
        <w:pStyle w:val="ListParagraph"/>
        <w:numPr>
          <w:ilvl w:val="1"/>
          <w:numId w:val="15"/>
        </w:numPr>
        <w:tabs>
          <w:tab w:val="left" w:pos="1659"/>
        </w:tabs>
        <w:spacing w:before="271"/>
        <w:ind w:left="1659"/>
        <w:rPr>
          <w:sz w:val="24"/>
        </w:rPr>
      </w:pPr>
      <w:r>
        <w:rPr>
          <w:sz w:val="24"/>
        </w:rPr>
        <w:t>Lee,J.D.</w:t>
      </w:r>
      <w:r>
        <w:rPr>
          <w:i/>
          <w:sz w:val="24"/>
        </w:rPr>
        <w:t>ConciseInorganicChemistry,5</w:t>
      </w:r>
      <w:r>
        <w:rPr>
          <w:i/>
          <w:sz w:val="24"/>
          <w:vertAlign w:val="superscript"/>
        </w:rPr>
        <w:t>th</w:t>
      </w:r>
      <w:r>
        <w:rPr>
          <w:i/>
          <w:sz w:val="24"/>
        </w:rPr>
        <w:t>Ed.,</w:t>
      </w:r>
      <w:r>
        <w:rPr>
          <w:sz w:val="24"/>
        </w:rPr>
        <w:t>WileyIndiaPvt.Ltd.,</w:t>
      </w:r>
      <w:r>
        <w:rPr>
          <w:spacing w:val="-2"/>
          <w:sz w:val="24"/>
        </w:rPr>
        <w:t>2008.</w:t>
      </w:r>
    </w:p>
    <w:p w:rsidR="003F3B51" w:rsidRDefault="00E23031">
      <w:pPr>
        <w:pStyle w:val="ListParagraph"/>
        <w:numPr>
          <w:ilvl w:val="1"/>
          <w:numId w:val="15"/>
        </w:numPr>
        <w:tabs>
          <w:tab w:val="left" w:pos="1660"/>
        </w:tabs>
        <w:rPr>
          <w:i/>
          <w:sz w:val="24"/>
        </w:rPr>
      </w:pPr>
      <w:r>
        <w:rPr>
          <w:sz w:val="24"/>
        </w:rPr>
        <w:t>Huheey,J.E.;Keiter,E.A.&amp;Keiter,R.L.</w:t>
      </w:r>
      <w:r>
        <w:rPr>
          <w:i/>
          <w:sz w:val="24"/>
        </w:rPr>
        <w:t>InorganicChemistry,Principles</w:t>
      </w:r>
      <w:r>
        <w:rPr>
          <w:i/>
          <w:spacing w:val="-5"/>
          <w:sz w:val="24"/>
        </w:rPr>
        <w:t>of</w:t>
      </w:r>
    </w:p>
    <w:p w:rsidR="003F3B51" w:rsidRDefault="003F3B51">
      <w:pPr>
        <w:rPr>
          <w:sz w:val="24"/>
        </w:rPr>
        <w:sectPr w:rsidR="003F3B51">
          <w:pgSz w:w="11910" w:h="16840"/>
          <w:pgMar w:top="1360" w:right="500" w:bottom="900" w:left="500" w:header="0" w:footer="707" w:gutter="0"/>
          <w:cols w:space="720"/>
        </w:sectPr>
      </w:pPr>
    </w:p>
    <w:p w:rsidR="003F3B51" w:rsidRDefault="00E23031">
      <w:pPr>
        <w:spacing w:before="93"/>
        <w:ind w:left="1660"/>
        <w:rPr>
          <w:sz w:val="24"/>
        </w:rPr>
      </w:pPr>
      <w:r>
        <w:rPr>
          <w:i/>
          <w:sz w:val="24"/>
        </w:rPr>
        <w:lastRenderedPageBreak/>
        <w:t>StructureandReactivity 4</w:t>
      </w:r>
      <w:r>
        <w:rPr>
          <w:i/>
          <w:sz w:val="24"/>
          <w:vertAlign w:val="superscript"/>
        </w:rPr>
        <w:t>th</w:t>
      </w:r>
      <w:r>
        <w:rPr>
          <w:i/>
          <w:sz w:val="24"/>
        </w:rPr>
        <w:t>Ed.,</w:t>
      </w:r>
      <w:r>
        <w:rPr>
          <w:sz w:val="24"/>
        </w:rPr>
        <w:t>HarperCollins1993,Pearson,</w:t>
      </w:r>
      <w:r>
        <w:rPr>
          <w:spacing w:val="-2"/>
          <w:sz w:val="24"/>
        </w:rPr>
        <w:t>2006.</w:t>
      </w:r>
    </w:p>
    <w:p w:rsidR="003F3B51" w:rsidRDefault="00E23031">
      <w:pPr>
        <w:pStyle w:val="ListParagraph"/>
        <w:numPr>
          <w:ilvl w:val="1"/>
          <w:numId w:val="15"/>
        </w:numPr>
        <w:tabs>
          <w:tab w:val="left" w:pos="1659"/>
        </w:tabs>
        <w:ind w:left="1659"/>
        <w:rPr>
          <w:i/>
          <w:sz w:val="24"/>
        </w:rPr>
      </w:pPr>
      <w:r>
        <w:rPr>
          <w:sz w:val="24"/>
        </w:rPr>
        <w:t>Douglas,B.E.andMcDaniel,D.H.</w:t>
      </w:r>
      <w:r>
        <w:rPr>
          <w:i/>
          <w:sz w:val="24"/>
        </w:rPr>
        <w:t>Concepts&amp;ModelsofInorganic</w:t>
      </w:r>
      <w:r>
        <w:rPr>
          <w:i/>
          <w:spacing w:val="-2"/>
          <w:sz w:val="24"/>
        </w:rPr>
        <w:t>Chemistry</w:t>
      </w:r>
    </w:p>
    <w:p w:rsidR="003F3B51" w:rsidRDefault="00E23031">
      <w:pPr>
        <w:pStyle w:val="BodyText"/>
        <w:ind w:left="1659"/>
      </w:pPr>
      <w:r>
        <w:t>Oxford,</w:t>
      </w:r>
      <w:r>
        <w:rPr>
          <w:spacing w:val="-2"/>
        </w:rPr>
        <w:t>1970.</w:t>
      </w:r>
    </w:p>
    <w:p w:rsidR="003F3B51" w:rsidRDefault="00E23031">
      <w:pPr>
        <w:pStyle w:val="ListParagraph"/>
        <w:numPr>
          <w:ilvl w:val="1"/>
          <w:numId w:val="15"/>
        </w:numPr>
        <w:tabs>
          <w:tab w:val="left" w:pos="1659"/>
        </w:tabs>
        <w:ind w:left="1659"/>
        <w:rPr>
          <w:sz w:val="24"/>
        </w:rPr>
      </w:pPr>
      <w:r>
        <w:rPr>
          <w:sz w:val="24"/>
        </w:rPr>
        <w:t>Porterfield,H.W.,</w:t>
      </w:r>
      <w:r>
        <w:rPr>
          <w:i/>
          <w:sz w:val="24"/>
        </w:rPr>
        <w:t>InorganicChemistry,</w:t>
      </w:r>
      <w:r>
        <w:rPr>
          <w:sz w:val="24"/>
        </w:rPr>
        <w:t>Second Edition,AcademicPress,</w:t>
      </w:r>
      <w:r>
        <w:rPr>
          <w:spacing w:val="-2"/>
          <w:sz w:val="24"/>
        </w:rPr>
        <w:t>2005.</w:t>
      </w:r>
    </w:p>
    <w:p w:rsidR="003F3B51" w:rsidRDefault="00E23031">
      <w:pPr>
        <w:pStyle w:val="ListParagraph"/>
        <w:numPr>
          <w:ilvl w:val="1"/>
          <w:numId w:val="15"/>
        </w:numPr>
        <w:tabs>
          <w:tab w:val="left" w:pos="1659"/>
        </w:tabs>
        <w:ind w:left="1659" w:right="938"/>
        <w:rPr>
          <w:sz w:val="24"/>
        </w:rPr>
      </w:pPr>
      <w:r>
        <w:rPr>
          <w:sz w:val="24"/>
        </w:rPr>
        <w:t>Purecell,K.F.andKotz,J.C.,</w:t>
      </w:r>
      <w:r>
        <w:rPr>
          <w:i/>
          <w:sz w:val="24"/>
        </w:rPr>
        <w:t>AnIntroductiontoInorganicChemistry</w:t>
      </w:r>
      <w:r>
        <w:rPr>
          <w:sz w:val="24"/>
        </w:rPr>
        <w:t>,Saunders: Philadelphia, 1980.</w:t>
      </w:r>
    </w:p>
    <w:p w:rsidR="003F3B51" w:rsidRDefault="00E23031">
      <w:pPr>
        <w:pStyle w:val="ListParagraph"/>
        <w:numPr>
          <w:ilvl w:val="1"/>
          <w:numId w:val="15"/>
        </w:numPr>
        <w:tabs>
          <w:tab w:val="left" w:pos="1660"/>
        </w:tabs>
        <w:ind w:right="933"/>
        <w:rPr>
          <w:sz w:val="24"/>
        </w:rPr>
      </w:pPr>
      <w:r>
        <w:rPr>
          <w:sz w:val="24"/>
        </w:rPr>
        <w:t xml:space="preserve">Cotton, F.A., Wilkinson, G., &amp; Gaus, P.L. </w:t>
      </w:r>
      <w:r>
        <w:rPr>
          <w:i/>
          <w:sz w:val="24"/>
        </w:rPr>
        <w:t>Basic Inorganic Chemistry 3</w:t>
      </w:r>
      <w:r>
        <w:rPr>
          <w:i/>
          <w:sz w:val="24"/>
          <w:vertAlign w:val="superscript"/>
        </w:rPr>
        <w:t>rd</w:t>
      </w:r>
      <w:r>
        <w:rPr>
          <w:i/>
          <w:sz w:val="24"/>
        </w:rPr>
        <w:t xml:space="preserve"> Ed.; </w:t>
      </w:r>
      <w:r>
        <w:rPr>
          <w:sz w:val="24"/>
        </w:rPr>
        <w:t xml:space="preserve">Wiley </w:t>
      </w:r>
      <w:r>
        <w:rPr>
          <w:spacing w:val="-2"/>
          <w:sz w:val="24"/>
        </w:rPr>
        <w:t>India.</w:t>
      </w:r>
    </w:p>
    <w:p w:rsidR="003F3B51" w:rsidRDefault="00E23031">
      <w:pPr>
        <w:pStyle w:val="ListParagraph"/>
        <w:numPr>
          <w:ilvl w:val="1"/>
          <w:numId w:val="15"/>
        </w:numPr>
        <w:tabs>
          <w:tab w:val="left" w:pos="1660"/>
        </w:tabs>
        <w:ind w:right="940"/>
        <w:rPr>
          <w:sz w:val="24"/>
        </w:rPr>
      </w:pPr>
      <w:r>
        <w:rPr>
          <w:sz w:val="24"/>
        </w:rPr>
        <w:t>Gillespie, R. J. and Hargittai, I., The VSEPR Model of Molecular Geometry, Prentice Hall (1992).</w:t>
      </w:r>
    </w:p>
    <w:p w:rsidR="003F3B51" w:rsidRDefault="00E23031">
      <w:pPr>
        <w:pStyle w:val="ListParagraph"/>
        <w:numPr>
          <w:ilvl w:val="1"/>
          <w:numId w:val="15"/>
        </w:numPr>
        <w:tabs>
          <w:tab w:val="left" w:pos="1660"/>
        </w:tabs>
        <w:rPr>
          <w:sz w:val="24"/>
        </w:rPr>
      </w:pPr>
      <w:r>
        <w:rPr>
          <w:sz w:val="24"/>
        </w:rPr>
        <w:t>Albright,T.,</w:t>
      </w:r>
      <w:r>
        <w:rPr>
          <w:i/>
          <w:sz w:val="24"/>
        </w:rPr>
        <w:t>Orbitalinteractionsinchemistry,</w:t>
      </w:r>
      <w:r>
        <w:rPr>
          <w:sz w:val="24"/>
        </w:rPr>
        <w:t>JohnWileyandSons</w:t>
      </w:r>
      <w:r>
        <w:rPr>
          <w:spacing w:val="-2"/>
          <w:sz w:val="24"/>
        </w:rPr>
        <w:t>(2005).</w:t>
      </w:r>
    </w:p>
    <w:p w:rsidR="003F3B51" w:rsidRDefault="00E23031">
      <w:pPr>
        <w:pStyle w:val="ListParagraph"/>
        <w:numPr>
          <w:ilvl w:val="1"/>
          <w:numId w:val="15"/>
        </w:numPr>
        <w:tabs>
          <w:tab w:val="left" w:pos="1660"/>
        </w:tabs>
        <w:ind w:right="940"/>
        <w:rPr>
          <w:sz w:val="24"/>
        </w:rPr>
      </w:pPr>
      <w:r>
        <w:rPr>
          <w:sz w:val="24"/>
        </w:rPr>
        <w:t>Mingos,D.M.P.,</w:t>
      </w:r>
      <w:r>
        <w:rPr>
          <w:i/>
          <w:sz w:val="24"/>
        </w:rPr>
        <w:t>Essentialtrendsininorganicchemistry</w:t>
      </w:r>
      <w:r>
        <w:rPr>
          <w:sz w:val="24"/>
        </w:rPr>
        <w:t xml:space="preserve">.OxfordUniversityPress </w:t>
      </w:r>
      <w:r>
        <w:rPr>
          <w:spacing w:val="-2"/>
          <w:sz w:val="24"/>
        </w:rPr>
        <w:t>(1998).</w:t>
      </w:r>
    </w:p>
    <w:p w:rsidR="003F3B51" w:rsidRDefault="00E23031">
      <w:pPr>
        <w:pStyle w:val="ListParagraph"/>
        <w:numPr>
          <w:ilvl w:val="1"/>
          <w:numId w:val="15"/>
        </w:numPr>
        <w:tabs>
          <w:tab w:val="left" w:pos="1660"/>
        </w:tabs>
        <w:spacing w:before="1"/>
        <w:rPr>
          <w:sz w:val="24"/>
        </w:rPr>
      </w:pPr>
      <w:r>
        <w:rPr>
          <w:sz w:val="24"/>
        </w:rPr>
        <w:t>Miessler,G. L.,Fischer, P.J.,Tarr,D.A.,</w:t>
      </w:r>
      <w:r>
        <w:rPr>
          <w:i/>
          <w:sz w:val="24"/>
        </w:rPr>
        <w:t>InorganicChemistry,</w:t>
      </w:r>
      <w:r>
        <w:rPr>
          <w:sz w:val="24"/>
        </w:rPr>
        <w:t>Pearson, 5</w:t>
      </w:r>
      <w:r>
        <w:rPr>
          <w:sz w:val="24"/>
          <w:vertAlign w:val="superscript"/>
        </w:rPr>
        <w:t>th</w:t>
      </w:r>
      <w:r>
        <w:rPr>
          <w:spacing w:val="-2"/>
          <w:sz w:val="24"/>
        </w:rPr>
        <w:t>Edition.</w:t>
      </w:r>
    </w:p>
    <w:p w:rsidR="003F3B51" w:rsidRDefault="00E23031">
      <w:pPr>
        <w:pStyle w:val="ListParagraph"/>
        <w:numPr>
          <w:ilvl w:val="1"/>
          <w:numId w:val="15"/>
        </w:numPr>
        <w:tabs>
          <w:tab w:val="left" w:pos="1660"/>
        </w:tabs>
        <w:ind w:right="938"/>
        <w:rPr>
          <w:sz w:val="24"/>
        </w:rPr>
      </w:pPr>
      <w:r>
        <w:rPr>
          <w:sz w:val="24"/>
        </w:rPr>
        <w:t>Kaplan,I.,</w:t>
      </w:r>
      <w:r>
        <w:rPr>
          <w:i/>
          <w:sz w:val="24"/>
        </w:rPr>
        <w:t>NuclearPhysics,</w:t>
      </w:r>
      <w:r>
        <w:rPr>
          <w:sz w:val="24"/>
        </w:rPr>
        <w:t>Addison-WesleyPublishingCompanyInc.London,</w:t>
      </w:r>
      <w:r>
        <w:rPr>
          <w:spacing w:val="-2"/>
          <w:sz w:val="24"/>
        </w:rPr>
        <w:t>1964.</w:t>
      </w:r>
    </w:p>
    <w:p w:rsidR="003F3B51" w:rsidRDefault="00E23031">
      <w:pPr>
        <w:pStyle w:val="ListParagraph"/>
        <w:numPr>
          <w:ilvl w:val="1"/>
          <w:numId w:val="15"/>
        </w:numPr>
        <w:tabs>
          <w:tab w:val="left" w:pos="1660"/>
        </w:tabs>
        <w:ind w:right="940"/>
        <w:rPr>
          <w:sz w:val="24"/>
        </w:rPr>
      </w:pPr>
      <w:r>
        <w:rPr>
          <w:sz w:val="24"/>
        </w:rPr>
        <w:t>Friedlander,G.,Kennedy,J.W.,Macias,E.S.AndMiller,J.M.,</w:t>
      </w:r>
      <w:r>
        <w:rPr>
          <w:i/>
          <w:sz w:val="24"/>
        </w:rPr>
        <w:t>NuclearandRadiochemistry</w:t>
      </w:r>
      <w:r>
        <w:rPr>
          <w:sz w:val="24"/>
        </w:rPr>
        <w:t>, Wiley, 1981.</w:t>
      </w:r>
    </w:p>
    <w:p w:rsidR="003F3B51" w:rsidRDefault="003F3B51">
      <w:pPr>
        <w:pStyle w:val="BodyText"/>
      </w:pPr>
    </w:p>
    <w:p w:rsidR="003F3B51" w:rsidRDefault="003F3B51">
      <w:pPr>
        <w:pStyle w:val="BodyText"/>
        <w:spacing w:before="4"/>
      </w:pPr>
    </w:p>
    <w:p w:rsidR="003F3B51" w:rsidRDefault="00E23031">
      <w:pPr>
        <w:pStyle w:val="Heading3"/>
        <w:tabs>
          <w:tab w:val="left" w:pos="8139"/>
        </w:tabs>
        <w:spacing w:before="1"/>
      </w:pPr>
      <w:r>
        <w:t>C6P:InorganicChemistry-II-</w:t>
      </w:r>
      <w:r>
        <w:rPr>
          <w:spacing w:val="-5"/>
        </w:rPr>
        <w:t>Lab</w:t>
      </w:r>
      <w:r>
        <w:tab/>
        <w:t>Credits</w:t>
      </w:r>
      <w:r>
        <w:rPr>
          <w:spacing w:val="-5"/>
        </w:rPr>
        <w:t>02</w:t>
      </w:r>
    </w:p>
    <w:p w:rsidR="003F3B51" w:rsidRDefault="00E23031">
      <w:pPr>
        <w:tabs>
          <w:tab w:val="left" w:pos="8139"/>
        </w:tabs>
        <w:spacing w:before="276" w:line="480" w:lineRule="auto"/>
        <w:ind w:left="940" w:right="1412"/>
        <w:rPr>
          <w:b/>
          <w:sz w:val="24"/>
        </w:rPr>
      </w:pPr>
      <w:r>
        <w:rPr>
          <w:b/>
          <w:sz w:val="24"/>
        </w:rPr>
        <w:t>Inorganic Chemistry-II (LAB)</w:t>
      </w:r>
      <w:r>
        <w:rPr>
          <w:b/>
          <w:sz w:val="24"/>
        </w:rPr>
        <w:tab/>
        <w:t>(60Lectures) Iodo-/ Iodimetric Titrations</w:t>
      </w:r>
      <w:r w:rsidR="00F170A9">
        <w:rPr>
          <w:b/>
          <w:sz w:val="24"/>
        </w:rPr>
        <w:t>:(PB)</w:t>
      </w:r>
    </w:p>
    <w:p w:rsidR="003F3B51" w:rsidRDefault="00E23031">
      <w:pPr>
        <w:pStyle w:val="ListParagraph"/>
        <w:numPr>
          <w:ilvl w:val="0"/>
          <w:numId w:val="14"/>
        </w:numPr>
        <w:tabs>
          <w:tab w:val="left" w:pos="1660"/>
        </w:tabs>
        <w:spacing w:line="271" w:lineRule="exact"/>
        <w:rPr>
          <w:sz w:val="24"/>
        </w:rPr>
      </w:pPr>
      <w:r>
        <w:rPr>
          <w:sz w:val="24"/>
        </w:rPr>
        <w:t>Estimationof</w:t>
      </w:r>
      <w:r>
        <w:rPr>
          <w:spacing w:val="-2"/>
          <w:sz w:val="24"/>
        </w:rPr>
        <w:t>Cu(II)</w:t>
      </w:r>
    </w:p>
    <w:p w:rsidR="003F3B51" w:rsidRDefault="00E23031">
      <w:pPr>
        <w:pStyle w:val="ListParagraph"/>
        <w:numPr>
          <w:ilvl w:val="0"/>
          <w:numId w:val="14"/>
        </w:numPr>
        <w:tabs>
          <w:tab w:val="left" w:pos="1660"/>
        </w:tabs>
        <w:rPr>
          <w:sz w:val="24"/>
        </w:rPr>
      </w:pPr>
      <w:r>
        <w:rPr>
          <w:sz w:val="24"/>
        </w:rPr>
        <w:t>EstimationofVitamin</w:t>
      </w:r>
      <w:r>
        <w:rPr>
          <w:spacing w:val="-10"/>
          <w:sz w:val="24"/>
        </w:rPr>
        <w:t>C</w:t>
      </w:r>
    </w:p>
    <w:p w:rsidR="003F3B51" w:rsidRDefault="00E23031">
      <w:pPr>
        <w:pStyle w:val="ListParagraph"/>
        <w:numPr>
          <w:ilvl w:val="0"/>
          <w:numId w:val="14"/>
        </w:numPr>
        <w:tabs>
          <w:tab w:val="left" w:pos="1660"/>
        </w:tabs>
        <w:rPr>
          <w:sz w:val="24"/>
        </w:rPr>
      </w:pPr>
      <w:r>
        <w:rPr>
          <w:sz w:val="24"/>
        </w:rPr>
        <w:t>Estimationof(i)arsenite and(ii)antimonyintartar-emetic</w:t>
      </w:r>
      <w:r>
        <w:rPr>
          <w:spacing w:val="-2"/>
          <w:sz w:val="24"/>
        </w:rPr>
        <w:t xml:space="preserve"> iodimetrically</w:t>
      </w:r>
    </w:p>
    <w:p w:rsidR="003F3B51" w:rsidRDefault="00E23031">
      <w:pPr>
        <w:pStyle w:val="ListParagraph"/>
        <w:numPr>
          <w:ilvl w:val="0"/>
          <w:numId w:val="14"/>
        </w:numPr>
        <w:tabs>
          <w:tab w:val="left" w:pos="1659"/>
        </w:tabs>
        <w:ind w:left="1659"/>
        <w:rPr>
          <w:sz w:val="24"/>
        </w:rPr>
      </w:pPr>
      <w:r>
        <w:rPr>
          <w:sz w:val="24"/>
        </w:rPr>
        <w:t>Estimationofavailablechlorineinbleaching</w:t>
      </w:r>
      <w:r>
        <w:rPr>
          <w:spacing w:val="-2"/>
          <w:sz w:val="24"/>
        </w:rPr>
        <w:t>powder.</w:t>
      </w:r>
    </w:p>
    <w:p w:rsidR="003F3B51" w:rsidRDefault="00E23031">
      <w:pPr>
        <w:pStyle w:val="Heading3"/>
        <w:spacing w:before="4" w:line="274" w:lineRule="exact"/>
        <w:ind w:left="939"/>
      </w:pPr>
      <w:r>
        <w:t>Estimationofmetalcontentinsomeselective</w:t>
      </w:r>
      <w:r>
        <w:rPr>
          <w:spacing w:val="-2"/>
        </w:rPr>
        <w:t xml:space="preserve"> samples</w:t>
      </w:r>
      <w:r w:rsidR="00F170A9">
        <w:rPr>
          <w:spacing w:val="-2"/>
        </w:rPr>
        <w:t>:(SH)</w:t>
      </w:r>
    </w:p>
    <w:p w:rsidR="003F3B51" w:rsidRDefault="00E23031">
      <w:pPr>
        <w:pStyle w:val="ListParagraph"/>
        <w:numPr>
          <w:ilvl w:val="0"/>
          <w:numId w:val="13"/>
        </w:numPr>
        <w:tabs>
          <w:tab w:val="left" w:pos="1659"/>
        </w:tabs>
        <w:spacing w:line="274" w:lineRule="exact"/>
        <w:ind w:left="1659"/>
        <w:rPr>
          <w:sz w:val="24"/>
        </w:rPr>
      </w:pPr>
      <w:r>
        <w:rPr>
          <w:sz w:val="24"/>
        </w:rPr>
        <w:t xml:space="preserve">EstimationofCuin </w:t>
      </w:r>
      <w:r>
        <w:rPr>
          <w:spacing w:val="-2"/>
          <w:sz w:val="24"/>
        </w:rPr>
        <w:t>brass.</w:t>
      </w:r>
    </w:p>
    <w:p w:rsidR="003F3B51" w:rsidRDefault="00E23031">
      <w:pPr>
        <w:pStyle w:val="ListParagraph"/>
        <w:numPr>
          <w:ilvl w:val="0"/>
          <w:numId w:val="13"/>
        </w:numPr>
        <w:tabs>
          <w:tab w:val="left" w:pos="1659"/>
        </w:tabs>
        <w:ind w:left="1659"/>
        <w:rPr>
          <w:sz w:val="24"/>
        </w:rPr>
      </w:pPr>
      <w:r>
        <w:rPr>
          <w:sz w:val="24"/>
        </w:rPr>
        <w:t xml:space="preserve">EstimationofCrand Mnin </w:t>
      </w:r>
      <w:r>
        <w:rPr>
          <w:spacing w:val="-2"/>
          <w:sz w:val="24"/>
        </w:rPr>
        <w:t>Steel.</w:t>
      </w:r>
    </w:p>
    <w:p w:rsidR="003F3B51" w:rsidRDefault="00E23031">
      <w:pPr>
        <w:pStyle w:val="ListParagraph"/>
        <w:numPr>
          <w:ilvl w:val="0"/>
          <w:numId w:val="13"/>
        </w:numPr>
        <w:tabs>
          <w:tab w:val="left" w:pos="1659"/>
        </w:tabs>
        <w:ind w:left="1659"/>
        <w:rPr>
          <w:sz w:val="24"/>
        </w:rPr>
      </w:pPr>
      <w:r>
        <w:rPr>
          <w:sz w:val="24"/>
        </w:rPr>
        <w:t>EstimationofFein</w:t>
      </w:r>
      <w:r>
        <w:rPr>
          <w:spacing w:val="-2"/>
          <w:sz w:val="24"/>
        </w:rPr>
        <w:t>cement.</w:t>
      </w:r>
    </w:p>
    <w:p w:rsidR="003F3B51" w:rsidRDefault="00E23031">
      <w:pPr>
        <w:pStyle w:val="Heading3"/>
        <w:spacing w:before="5"/>
        <w:ind w:left="939"/>
      </w:pPr>
      <w:r>
        <w:t>SuggestedReadings</w:t>
      </w:r>
      <w:r>
        <w:rPr>
          <w:spacing w:val="-10"/>
        </w:rPr>
        <w:t>:</w:t>
      </w:r>
    </w:p>
    <w:p w:rsidR="003F3B51" w:rsidRDefault="00E23031">
      <w:pPr>
        <w:pStyle w:val="ListParagraph"/>
        <w:numPr>
          <w:ilvl w:val="0"/>
          <w:numId w:val="12"/>
        </w:numPr>
        <w:tabs>
          <w:tab w:val="left" w:pos="1659"/>
        </w:tabs>
        <w:spacing w:before="272"/>
        <w:ind w:left="1659"/>
        <w:rPr>
          <w:sz w:val="24"/>
        </w:rPr>
      </w:pPr>
      <w:r>
        <w:rPr>
          <w:sz w:val="24"/>
        </w:rPr>
        <w:t>Mendham,J.,</w:t>
      </w:r>
      <w:r>
        <w:rPr>
          <w:i/>
          <w:sz w:val="24"/>
        </w:rPr>
        <w:t>A.I.Vogel’sQuantitativeChemicalAnalysis</w:t>
      </w:r>
      <w:r>
        <w:rPr>
          <w:sz w:val="24"/>
        </w:rPr>
        <w:t>6thEd.,Pearson,</w:t>
      </w:r>
      <w:r>
        <w:rPr>
          <w:spacing w:val="-2"/>
          <w:sz w:val="24"/>
        </w:rPr>
        <w:t>2009.</w:t>
      </w:r>
    </w:p>
    <w:p w:rsidR="003F3B51" w:rsidRDefault="003F3B51">
      <w:pPr>
        <w:pStyle w:val="BodyText"/>
      </w:pPr>
    </w:p>
    <w:p w:rsidR="003F3B51" w:rsidRDefault="003F3B51">
      <w:pPr>
        <w:pStyle w:val="BodyText"/>
        <w:spacing w:before="4"/>
      </w:pPr>
    </w:p>
    <w:p w:rsidR="003F3B51" w:rsidRDefault="00E23031">
      <w:pPr>
        <w:tabs>
          <w:tab w:val="left" w:pos="8139"/>
        </w:tabs>
        <w:ind w:left="942"/>
        <w:rPr>
          <w:b/>
          <w:sz w:val="24"/>
        </w:rPr>
      </w:pPr>
      <w:r>
        <w:rPr>
          <w:b/>
          <w:sz w:val="24"/>
        </w:rPr>
        <w:t>CC-7:OrganicChemistry-</w:t>
      </w:r>
      <w:r>
        <w:rPr>
          <w:b/>
          <w:spacing w:val="-5"/>
          <w:sz w:val="24"/>
        </w:rPr>
        <w:t>III</w:t>
      </w:r>
      <w:r>
        <w:rPr>
          <w:b/>
          <w:sz w:val="24"/>
        </w:rPr>
        <w:tab/>
        <w:t>Credits</w:t>
      </w:r>
      <w:r>
        <w:rPr>
          <w:b/>
          <w:spacing w:val="-5"/>
          <w:sz w:val="24"/>
        </w:rPr>
        <w:t>06</w:t>
      </w:r>
    </w:p>
    <w:p w:rsidR="003F3B51" w:rsidRDefault="003F3B51">
      <w:pPr>
        <w:pStyle w:val="BodyText"/>
        <w:rPr>
          <w:b/>
        </w:rPr>
      </w:pPr>
    </w:p>
    <w:p w:rsidR="003F3B51" w:rsidRDefault="00E23031">
      <w:pPr>
        <w:tabs>
          <w:tab w:val="left" w:pos="8139"/>
        </w:tabs>
        <w:ind w:left="942"/>
        <w:rPr>
          <w:b/>
          <w:sz w:val="24"/>
        </w:rPr>
      </w:pPr>
      <w:r>
        <w:rPr>
          <w:b/>
          <w:sz w:val="24"/>
        </w:rPr>
        <w:t>C7T:OrganicChemistry-</w:t>
      </w:r>
      <w:r>
        <w:rPr>
          <w:b/>
          <w:spacing w:val="-5"/>
          <w:sz w:val="24"/>
        </w:rPr>
        <w:t>III</w:t>
      </w:r>
      <w:r>
        <w:rPr>
          <w:b/>
          <w:sz w:val="24"/>
        </w:rPr>
        <w:tab/>
        <w:t>Credits</w:t>
      </w:r>
      <w:r>
        <w:rPr>
          <w:b/>
          <w:spacing w:val="-5"/>
          <w:sz w:val="24"/>
        </w:rPr>
        <w:t>04</w:t>
      </w:r>
    </w:p>
    <w:p w:rsidR="003F3B51" w:rsidRDefault="003F3B51">
      <w:pPr>
        <w:pStyle w:val="BodyText"/>
        <w:rPr>
          <w:b/>
        </w:rPr>
      </w:pPr>
    </w:p>
    <w:p w:rsidR="003F3B51" w:rsidRDefault="00E23031">
      <w:pPr>
        <w:ind w:left="942"/>
        <w:rPr>
          <w:b/>
          <w:sz w:val="24"/>
        </w:rPr>
      </w:pPr>
      <w:r>
        <w:rPr>
          <w:b/>
          <w:sz w:val="24"/>
        </w:rPr>
        <w:t>Theory:60</w:t>
      </w:r>
      <w:r>
        <w:rPr>
          <w:b/>
          <w:spacing w:val="-2"/>
          <w:sz w:val="24"/>
        </w:rPr>
        <w:t>Lectures</w:t>
      </w:r>
    </w:p>
    <w:p w:rsidR="003F3B51" w:rsidRDefault="003F3B51">
      <w:pPr>
        <w:pStyle w:val="BodyText"/>
        <w:rPr>
          <w:b/>
        </w:rPr>
      </w:pPr>
    </w:p>
    <w:p w:rsidR="003F3B51" w:rsidRDefault="00E23031">
      <w:pPr>
        <w:tabs>
          <w:tab w:val="left" w:pos="8041"/>
        </w:tabs>
        <w:spacing w:before="1"/>
        <w:ind w:left="940"/>
        <w:rPr>
          <w:b/>
          <w:sz w:val="24"/>
        </w:rPr>
      </w:pPr>
      <w:r>
        <w:rPr>
          <w:b/>
          <w:sz w:val="24"/>
        </w:rPr>
        <w:t>Chemistryofalkenesand</w:t>
      </w:r>
      <w:r>
        <w:rPr>
          <w:b/>
          <w:spacing w:val="-2"/>
          <w:sz w:val="24"/>
        </w:rPr>
        <w:t xml:space="preserve"> alkynes</w:t>
      </w:r>
      <w:r w:rsidR="00F170A9">
        <w:rPr>
          <w:b/>
          <w:spacing w:val="-2"/>
          <w:sz w:val="24"/>
        </w:rPr>
        <w:t>:(NKH)</w:t>
      </w:r>
      <w:r>
        <w:rPr>
          <w:b/>
          <w:sz w:val="24"/>
        </w:rPr>
        <w:tab/>
        <w:t>(15</w:t>
      </w:r>
      <w:r>
        <w:rPr>
          <w:b/>
          <w:spacing w:val="-2"/>
          <w:sz w:val="24"/>
        </w:rPr>
        <w:t>Lectures)</w:t>
      </w:r>
    </w:p>
    <w:p w:rsidR="003F3B51" w:rsidRDefault="00E23031">
      <w:pPr>
        <w:pStyle w:val="BodyText"/>
        <w:spacing w:before="271"/>
        <w:ind w:left="939" w:right="939"/>
        <w:jc w:val="both"/>
      </w:pPr>
      <w:r>
        <w:rPr>
          <w:i/>
        </w:rPr>
        <w:t xml:space="preserve">Addition to C=C: </w:t>
      </w:r>
      <w:r>
        <w:t>mechanism (with evidence wherever applicable), reactivity,regioselectivity(Markownikoff and anti-Markownikoff additions) and stereoselectivity; reactions:hydrogenation,halogenations,iodolactonisation,hydrohalogenation,</w:t>
      </w:r>
      <w:r>
        <w:rPr>
          <w:spacing w:val="-2"/>
        </w:rPr>
        <w:t>hydration,</w:t>
      </w:r>
    </w:p>
    <w:p w:rsidR="003F3B51" w:rsidRDefault="003F3B51">
      <w:pPr>
        <w:jc w:val="both"/>
        <w:sectPr w:rsidR="003F3B51">
          <w:pgSz w:w="11910" w:h="16840"/>
          <w:pgMar w:top="1320" w:right="500" w:bottom="900" w:left="500" w:header="0" w:footer="707" w:gutter="0"/>
          <w:cols w:space="720"/>
        </w:sectPr>
      </w:pPr>
    </w:p>
    <w:p w:rsidR="003F3B51" w:rsidRDefault="00E23031">
      <w:pPr>
        <w:pStyle w:val="BodyText"/>
        <w:spacing w:before="73"/>
        <w:ind w:left="939" w:right="936"/>
        <w:jc w:val="both"/>
      </w:pPr>
      <w:r>
        <w:lastRenderedPageBreak/>
        <w:t xml:space="preserve">oxymercuration-demercuration, hydroboration-oxidation, epoxidation, </w:t>
      </w:r>
      <w:r>
        <w:rPr>
          <w:i/>
        </w:rPr>
        <w:t xml:space="preserve">syn </w:t>
      </w:r>
      <w:r>
        <w:t xml:space="preserve">and </w:t>
      </w:r>
      <w:r>
        <w:rPr>
          <w:i/>
        </w:rPr>
        <w:t>anti</w:t>
      </w:r>
      <w:r>
        <w:t xml:space="preserve">- hydroxylation, ozonolysis, addition of singlet and triplet carbenes; electrophilic addition to diene (conjugated dienes and allene); radical addition: HBr addition; mechanism of allylicand benzylic bromination in competition with brominations across C=C; use of NBS; Birch reduction of benzenoid aromatics; interconversion of </w:t>
      </w:r>
      <w:r>
        <w:rPr>
          <w:i/>
        </w:rPr>
        <w:t xml:space="preserve">E </w:t>
      </w:r>
      <w:r>
        <w:t xml:space="preserve">- and </w:t>
      </w:r>
      <w:r>
        <w:rPr>
          <w:i/>
        </w:rPr>
        <w:t xml:space="preserve">Z </w:t>
      </w:r>
      <w:r>
        <w:t>- alkenes; contra- thermodynamic isomerization of internal alkenes.</w:t>
      </w:r>
    </w:p>
    <w:p w:rsidR="003F3B51" w:rsidRDefault="003F3B51">
      <w:pPr>
        <w:pStyle w:val="BodyText"/>
      </w:pPr>
    </w:p>
    <w:p w:rsidR="003F3B51" w:rsidRDefault="00E23031">
      <w:pPr>
        <w:pStyle w:val="BodyText"/>
        <w:tabs>
          <w:tab w:val="left" w:pos="9035"/>
        </w:tabs>
        <w:ind w:left="939" w:right="936"/>
        <w:jc w:val="both"/>
      </w:pPr>
      <w:r>
        <w:rPr>
          <w:i/>
        </w:rPr>
        <w:t xml:space="preserve">Addition to C≡C (in comparison to C=C): </w:t>
      </w:r>
      <w:r>
        <w:t>mechanism, reactivity, regioselectivity (Markownikoffandanti-Markownikoffaddition)andstereoselectivity;</w:t>
      </w:r>
      <w:r>
        <w:tab/>
      </w:r>
      <w:r>
        <w:rPr>
          <w:spacing w:val="-2"/>
        </w:rPr>
        <w:t xml:space="preserve">reactions: </w:t>
      </w:r>
      <w:r>
        <w:t>hydrogenation, halogenations, hydrohalogenation, hydration, oxymercuration-demercuration, hydroboration-oxidation, dissolving metal reduction of alkynes (Birch); reactions of terminal alkynes by exploring its acidity; interconversion of terminal and non-terminal alkynes.</w:t>
      </w:r>
    </w:p>
    <w:p w:rsidR="003F3B51" w:rsidRDefault="003F3B51">
      <w:pPr>
        <w:pStyle w:val="BodyText"/>
        <w:spacing w:before="5"/>
      </w:pPr>
    </w:p>
    <w:p w:rsidR="003F3B51" w:rsidRDefault="00E23031">
      <w:pPr>
        <w:pStyle w:val="Heading3"/>
        <w:tabs>
          <w:tab w:val="left" w:pos="8027"/>
        </w:tabs>
        <w:ind w:left="939"/>
        <w:jc w:val="both"/>
      </w:pPr>
      <w:r>
        <w:t>Aromatic</w:t>
      </w:r>
      <w:r>
        <w:rPr>
          <w:spacing w:val="-2"/>
        </w:rPr>
        <w:t>Substitution</w:t>
      </w:r>
      <w:r w:rsidR="00F170A9">
        <w:rPr>
          <w:spacing w:val="-2"/>
        </w:rPr>
        <w:t>:(NKH)</w:t>
      </w:r>
      <w:r>
        <w:tab/>
        <w:t>(10</w:t>
      </w:r>
      <w:r>
        <w:rPr>
          <w:spacing w:val="-2"/>
        </w:rPr>
        <w:t>Lectures)</w:t>
      </w:r>
    </w:p>
    <w:p w:rsidR="003F3B51" w:rsidRDefault="00E23031">
      <w:pPr>
        <w:pStyle w:val="BodyText"/>
        <w:spacing w:before="272"/>
        <w:ind w:left="939" w:right="935"/>
        <w:jc w:val="both"/>
      </w:pPr>
      <w:r>
        <w:rPr>
          <w:i/>
        </w:rPr>
        <w:t xml:space="preserve">Electrophilic aromatic substitution: </w:t>
      </w:r>
      <w:r>
        <w:t xml:space="preserve">mechanisms and evidences in favour of it; orientationand reactivity; reactions: nitration, nitrosation, sulfonation, halogenation, Friedel-Crafts reaction; one-carbon electrophiles (reactions: chloromethylation, Gatterman-Koch, Gatterman, Houben-Hoesch, Vilsmeier-Haack, Reimer-Tiemann, Kolbe-Schmidt); </w:t>
      </w:r>
      <w:r>
        <w:rPr>
          <w:i/>
        </w:rPr>
        <w:t xml:space="preserve">Ipso </w:t>
      </w:r>
      <w:r>
        <w:rPr>
          <w:spacing w:val="-2"/>
        </w:rPr>
        <w:t>substitituion.</w:t>
      </w:r>
    </w:p>
    <w:p w:rsidR="003F3B51" w:rsidRDefault="003F3B51">
      <w:pPr>
        <w:pStyle w:val="BodyText"/>
      </w:pPr>
    </w:p>
    <w:p w:rsidR="003F3B51" w:rsidRDefault="00E23031">
      <w:pPr>
        <w:ind w:left="939" w:right="938"/>
        <w:jc w:val="both"/>
        <w:rPr>
          <w:sz w:val="24"/>
        </w:rPr>
      </w:pPr>
      <w:r>
        <w:rPr>
          <w:i/>
          <w:sz w:val="24"/>
        </w:rPr>
        <w:t xml:space="preserve">Nucleophilic aromatic substitution: </w:t>
      </w:r>
      <w:r>
        <w:rPr>
          <w:sz w:val="24"/>
        </w:rPr>
        <w:t xml:space="preserve">addition-elimination mechanism and evidences in favour </w:t>
      </w:r>
      <w:r>
        <w:rPr>
          <w:position w:val="2"/>
          <w:sz w:val="24"/>
        </w:rPr>
        <w:t>of it; S</w:t>
      </w:r>
      <w:r>
        <w:rPr>
          <w:sz w:val="16"/>
        </w:rPr>
        <w:t>N</w:t>
      </w:r>
      <w:r>
        <w:rPr>
          <w:position w:val="2"/>
          <w:sz w:val="24"/>
        </w:rPr>
        <w:t>1 mechanism; cine substitution (benzyne mechanism), structure of benzyne.</w:t>
      </w:r>
    </w:p>
    <w:p w:rsidR="003F3B51" w:rsidRDefault="003F3B51">
      <w:pPr>
        <w:pStyle w:val="BodyText"/>
        <w:spacing w:before="2"/>
      </w:pPr>
    </w:p>
    <w:p w:rsidR="003F3B51" w:rsidRDefault="00E23031">
      <w:pPr>
        <w:pStyle w:val="Heading3"/>
        <w:tabs>
          <w:tab w:val="left" w:pos="8049"/>
        </w:tabs>
        <w:jc w:val="both"/>
      </w:pPr>
      <w:r>
        <w:t>CarbonylandRelated</w:t>
      </w:r>
      <w:r>
        <w:rPr>
          <w:spacing w:val="-2"/>
        </w:rPr>
        <w:t xml:space="preserve"> Compounds</w:t>
      </w:r>
      <w:r w:rsidR="00F170A9">
        <w:rPr>
          <w:spacing w:val="-2"/>
        </w:rPr>
        <w:t>:(AP)</w:t>
      </w:r>
      <w:r>
        <w:tab/>
        <w:t>(30</w:t>
      </w:r>
      <w:r>
        <w:rPr>
          <w:spacing w:val="-2"/>
        </w:rPr>
        <w:t>Lectures)</w:t>
      </w:r>
    </w:p>
    <w:p w:rsidR="003F3B51" w:rsidRDefault="00E23031">
      <w:pPr>
        <w:pStyle w:val="BodyText"/>
        <w:spacing w:before="271"/>
        <w:ind w:left="940" w:right="936"/>
        <w:jc w:val="both"/>
      </w:pPr>
      <w:r>
        <w:rPr>
          <w:i/>
        </w:rPr>
        <w:t xml:space="preserve">Addition to C=O: </w:t>
      </w:r>
      <w:r>
        <w:t xml:space="preserve">structure, reactivity and preparation of carbonyl compounds; mechanism (with evidence), reactivity, equilibrium and kinetic control; Burgi-Dunitz trajectory in nucleophilic additions; formation of hydrates, cyano hydrins and bisulphite adduct; nucleophilic addition-elimination reactions with alcohols, thiols and nitrogen- based nucleophiles;reactions:benzoincondensation,CannizzaroandTischenkoreactions,reactions with ylides: Wittig and Corey-Chaykovsky reaction; Rupe rearrangement, oxidations and </w:t>
      </w:r>
      <w:r>
        <w:rPr>
          <w:position w:val="2"/>
        </w:rPr>
        <w:t>reductions: Clemmensen, Wolff-Kishner, LiAlH</w:t>
      </w:r>
      <w:r>
        <w:rPr>
          <w:sz w:val="16"/>
        </w:rPr>
        <w:t>4</w:t>
      </w:r>
      <w:r>
        <w:rPr>
          <w:position w:val="2"/>
        </w:rPr>
        <w:t>, NaBH</w:t>
      </w:r>
      <w:r>
        <w:rPr>
          <w:sz w:val="16"/>
        </w:rPr>
        <w:t>4</w:t>
      </w:r>
      <w:r>
        <w:rPr>
          <w:position w:val="2"/>
        </w:rPr>
        <w:t xml:space="preserve">, MPV, Oppenauer, Bouveault- </w:t>
      </w:r>
      <w:r>
        <w:t>Blanc, acyloin condensation; oxidation of alcohols with PDC and PCC;periodic acid and lead tetraacetate oxidation of 1,2-diols.</w:t>
      </w:r>
    </w:p>
    <w:p w:rsidR="003F3B51" w:rsidRDefault="00E23031">
      <w:pPr>
        <w:pStyle w:val="BodyText"/>
        <w:spacing w:before="274"/>
        <w:ind w:left="939" w:right="938"/>
        <w:jc w:val="both"/>
      </w:pPr>
      <w:r>
        <w:rPr>
          <w:i/>
        </w:rPr>
        <w:t xml:space="preserve">Exploitation of acidity of α-H of C=O: </w:t>
      </w:r>
      <w:r>
        <w:t xml:space="preserve">formation of enols and enolates; kinetic and thermodynamic enolates; reactions (mechanism with evidence): halogenation of carbonyl compounds under acidic and basic conditions, Hell-Volhard-Zelinsky (H. V. Z.) reaction, </w:t>
      </w:r>
      <w:r>
        <w:rPr>
          <w:position w:val="2"/>
        </w:rPr>
        <w:t>nitrosation, SeO</w:t>
      </w:r>
      <w:r>
        <w:rPr>
          <w:sz w:val="16"/>
        </w:rPr>
        <w:t>2</w:t>
      </w:r>
      <w:r>
        <w:rPr>
          <w:position w:val="2"/>
        </w:rPr>
        <w:t xml:space="preserve">(Riley) oxidation; condensations (mechanism with evidence):Aldol, </w:t>
      </w:r>
      <w:r>
        <w:t>Tollens’, Knoevenagel, Claisen-Schmidt, Claisen ester including Dieckmann, Stobbe; Mannich reaction, Perkin reaction, Favorskii rearrangement; alkylation of active methylene compounds;preparation and synthetic applications of diethyl malonate and ethyl acetoacetate; specific enol equivalents (lithium enolates, enamines, aza-enolatesand silyl enol ethers) in connection with alkylation, acylation and aldol type reaction.</w:t>
      </w:r>
    </w:p>
    <w:p w:rsidR="003F3B51" w:rsidRDefault="00E23031">
      <w:pPr>
        <w:pStyle w:val="BodyText"/>
        <w:spacing w:before="273"/>
        <w:ind w:left="940" w:right="938"/>
        <w:jc w:val="both"/>
      </w:pPr>
      <w:r>
        <w:rPr>
          <w:i/>
        </w:rPr>
        <w:t xml:space="preserve">Elementary ideas of Green Chemistry: </w:t>
      </w:r>
      <w:r>
        <w:t xml:space="preserve">Twelve (12) principles of green chemistry; planningof green synthesis; common organic reactions and their counterparts: reactions: Aldol, Friedel-Crafts, Michael, Knoevenagel, Cannizzaro, benzoin condensation and Dieckmann </w:t>
      </w:r>
      <w:r>
        <w:rPr>
          <w:spacing w:val="-2"/>
        </w:rPr>
        <w:t>condensation.</w:t>
      </w:r>
    </w:p>
    <w:p w:rsidR="003F3B51" w:rsidRDefault="003F3B51">
      <w:pPr>
        <w:jc w:val="both"/>
        <w:sectPr w:rsidR="003F3B51">
          <w:pgSz w:w="11910" w:h="16840"/>
          <w:pgMar w:top="1340" w:right="500" w:bottom="900" w:left="500" w:header="0" w:footer="707" w:gutter="0"/>
          <w:cols w:space="720"/>
        </w:sectPr>
      </w:pPr>
    </w:p>
    <w:p w:rsidR="003F3B51" w:rsidRDefault="00E23031">
      <w:pPr>
        <w:spacing w:before="69"/>
        <w:ind w:left="940" w:right="939"/>
        <w:jc w:val="both"/>
        <w:rPr>
          <w:sz w:val="24"/>
        </w:rPr>
      </w:pPr>
      <w:r>
        <w:rPr>
          <w:i/>
          <w:sz w:val="24"/>
        </w:rPr>
        <w:lastRenderedPageBreak/>
        <w:t xml:space="preserve">Nucleophilic addition to α,β-unsaturated carbonyl system: </w:t>
      </w:r>
      <w:r>
        <w:rPr>
          <w:sz w:val="24"/>
        </w:rPr>
        <w:t>general principle and mechanism (withevidence);directandconjugateaddition,additionofenolates(Michaelreaction),Stetter reaction, Robinson annulation.</w:t>
      </w:r>
    </w:p>
    <w:p w:rsidR="003F3B51" w:rsidRDefault="003F3B51">
      <w:pPr>
        <w:pStyle w:val="BodyText"/>
        <w:spacing w:before="8"/>
      </w:pPr>
    </w:p>
    <w:p w:rsidR="003F3B51" w:rsidRDefault="00E23031">
      <w:pPr>
        <w:spacing w:line="230" w:lineRule="auto"/>
        <w:ind w:left="940" w:right="939"/>
        <w:jc w:val="both"/>
        <w:rPr>
          <w:sz w:val="24"/>
        </w:rPr>
      </w:pPr>
      <w:r>
        <w:rPr>
          <w:i/>
          <w:position w:val="2"/>
          <w:sz w:val="24"/>
        </w:rPr>
        <w:t>Substitution at sp</w:t>
      </w:r>
      <w:r>
        <w:rPr>
          <w:i/>
          <w:position w:val="2"/>
          <w:sz w:val="24"/>
          <w:vertAlign w:val="superscript"/>
        </w:rPr>
        <w:t>2</w:t>
      </w:r>
      <w:r>
        <w:rPr>
          <w:i/>
          <w:position w:val="2"/>
          <w:sz w:val="24"/>
        </w:rPr>
        <w:t xml:space="preserve"> carbon (C=O system): </w:t>
      </w:r>
      <w:r>
        <w:rPr>
          <w:position w:val="2"/>
          <w:sz w:val="24"/>
        </w:rPr>
        <w:t xml:space="preserve">mechanism (with evidence): </w:t>
      </w:r>
      <w:r>
        <w:rPr>
          <w:i/>
          <w:position w:val="2"/>
          <w:sz w:val="24"/>
        </w:rPr>
        <w:t>B</w:t>
      </w:r>
      <w:r>
        <w:rPr>
          <w:sz w:val="16"/>
        </w:rPr>
        <w:t>AC</w:t>
      </w:r>
      <w:r>
        <w:rPr>
          <w:position w:val="2"/>
          <w:sz w:val="24"/>
        </w:rPr>
        <w:t xml:space="preserve">2, </w:t>
      </w:r>
      <w:r>
        <w:rPr>
          <w:i/>
          <w:position w:val="2"/>
          <w:sz w:val="24"/>
        </w:rPr>
        <w:t>A</w:t>
      </w:r>
      <w:r>
        <w:rPr>
          <w:sz w:val="16"/>
        </w:rPr>
        <w:t>AC</w:t>
      </w:r>
      <w:r>
        <w:rPr>
          <w:position w:val="2"/>
          <w:sz w:val="24"/>
        </w:rPr>
        <w:t xml:space="preserve">2, </w:t>
      </w:r>
      <w:r>
        <w:rPr>
          <w:i/>
          <w:position w:val="2"/>
          <w:sz w:val="24"/>
        </w:rPr>
        <w:t>A</w:t>
      </w:r>
      <w:r>
        <w:rPr>
          <w:sz w:val="16"/>
        </w:rPr>
        <w:t>AC</w:t>
      </w:r>
      <w:r>
        <w:rPr>
          <w:position w:val="2"/>
          <w:sz w:val="24"/>
        </w:rPr>
        <w:t xml:space="preserve">1, </w:t>
      </w:r>
      <w:r>
        <w:rPr>
          <w:i/>
          <w:position w:val="2"/>
          <w:sz w:val="24"/>
        </w:rPr>
        <w:t>A</w:t>
      </w:r>
      <w:r>
        <w:rPr>
          <w:sz w:val="16"/>
        </w:rPr>
        <w:t>AL</w:t>
      </w:r>
      <w:r>
        <w:rPr>
          <w:position w:val="2"/>
          <w:sz w:val="24"/>
        </w:rPr>
        <w:t xml:space="preserve">1 (in connection to acid and ester); acid derivatives: amides, anhydrides &amp; acyl halides </w:t>
      </w:r>
      <w:r>
        <w:rPr>
          <w:sz w:val="24"/>
        </w:rPr>
        <w:t>(formation and hydrolysis including comparison).</w:t>
      </w:r>
    </w:p>
    <w:p w:rsidR="003F3B51" w:rsidRDefault="003F3B51">
      <w:pPr>
        <w:pStyle w:val="BodyText"/>
        <w:spacing w:before="7"/>
      </w:pPr>
    </w:p>
    <w:p w:rsidR="003F3B51" w:rsidRDefault="00E23031">
      <w:pPr>
        <w:pStyle w:val="Heading3"/>
        <w:tabs>
          <w:tab w:val="left" w:pos="8151"/>
        </w:tabs>
        <w:spacing w:before="1"/>
        <w:jc w:val="both"/>
      </w:pPr>
      <w:r>
        <w:rPr>
          <w:spacing w:val="-2"/>
        </w:rPr>
        <w:t>Organometallics</w:t>
      </w:r>
      <w:r w:rsidR="00F170A9">
        <w:rPr>
          <w:spacing w:val="-2"/>
        </w:rPr>
        <w:t>:(NKH)</w:t>
      </w:r>
      <w:r>
        <w:tab/>
        <w:t>(5</w:t>
      </w:r>
      <w:r>
        <w:rPr>
          <w:spacing w:val="-2"/>
        </w:rPr>
        <w:t>Lectures)</w:t>
      </w:r>
    </w:p>
    <w:p w:rsidR="003F3B51" w:rsidRDefault="00E23031">
      <w:pPr>
        <w:pStyle w:val="BodyText"/>
        <w:spacing w:before="271"/>
        <w:ind w:left="940" w:right="934"/>
        <w:jc w:val="both"/>
      </w:pPr>
      <w:r>
        <w:rPr>
          <w:i/>
        </w:rPr>
        <w:t xml:space="preserve">Grignard reagent; Organolithiums; Gilman cuprates: </w:t>
      </w:r>
      <w:r>
        <w:t xml:space="preserve">preparation and reactions (mechanism with evidence); addition of Grignard and organolithium to carbonyl compounds; substitution on -COX; directed ortho metalation of arenes using organolithiums, conjugate addition by Gilman cuprates;Corey-House synthesis; abnormal behavior of Grignard reagents; comparison of reactivity among Grignard, organolithiums and organocopper reagents; Reformatskyreaction; Blaise reaction; concept of </w:t>
      </w:r>
      <w:r>
        <w:rPr>
          <w:i/>
        </w:rPr>
        <w:t xml:space="preserve">umpolung </w:t>
      </w:r>
      <w:r>
        <w:t>and base-nucleophile dichotomy in case of organometallic reagents.</w:t>
      </w:r>
    </w:p>
    <w:p w:rsidR="003F3B51" w:rsidRDefault="003F3B51">
      <w:pPr>
        <w:pStyle w:val="BodyText"/>
        <w:spacing w:before="5"/>
      </w:pPr>
    </w:p>
    <w:p w:rsidR="003F3B51" w:rsidRDefault="00E23031">
      <w:pPr>
        <w:pStyle w:val="Heading3"/>
        <w:jc w:val="both"/>
      </w:pPr>
      <w:r>
        <w:t>Suggested</w:t>
      </w:r>
      <w:r>
        <w:rPr>
          <w:spacing w:val="-2"/>
        </w:rPr>
        <w:t>Readings:</w:t>
      </w:r>
    </w:p>
    <w:p w:rsidR="003F3B51" w:rsidRDefault="00E23031">
      <w:pPr>
        <w:pStyle w:val="ListParagraph"/>
        <w:numPr>
          <w:ilvl w:val="0"/>
          <w:numId w:val="11"/>
        </w:numPr>
        <w:tabs>
          <w:tab w:val="left" w:pos="1391"/>
        </w:tabs>
        <w:spacing w:before="271"/>
        <w:ind w:right="938"/>
        <w:rPr>
          <w:sz w:val="24"/>
        </w:rPr>
      </w:pPr>
      <w:r>
        <w:rPr>
          <w:sz w:val="24"/>
        </w:rPr>
        <w:t>Clayden,J.,Greeves,N.,Warren,S.</w:t>
      </w:r>
      <w:r>
        <w:rPr>
          <w:i/>
          <w:sz w:val="24"/>
        </w:rPr>
        <w:t>OrganicChemistry,</w:t>
      </w:r>
      <w:r>
        <w:rPr>
          <w:sz w:val="24"/>
        </w:rPr>
        <w:t>Secondedition,Oxford University Press 2012.</w:t>
      </w:r>
    </w:p>
    <w:p w:rsidR="003F3B51" w:rsidRDefault="00E23031">
      <w:pPr>
        <w:pStyle w:val="ListParagraph"/>
        <w:numPr>
          <w:ilvl w:val="0"/>
          <w:numId w:val="11"/>
        </w:numPr>
        <w:tabs>
          <w:tab w:val="left" w:pos="1391"/>
        </w:tabs>
        <w:ind w:hanging="451"/>
        <w:rPr>
          <w:sz w:val="24"/>
        </w:rPr>
      </w:pPr>
      <w:r>
        <w:rPr>
          <w:sz w:val="24"/>
        </w:rPr>
        <w:t>Sykes,P.</w:t>
      </w:r>
      <w:r>
        <w:rPr>
          <w:i/>
          <w:sz w:val="24"/>
        </w:rPr>
        <w:t>AguidebooktoMechanisminOrganic Chemistry,</w:t>
      </w:r>
      <w:r>
        <w:rPr>
          <w:sz w:val="24"/>
        </w:rPr>
        <w:t>PearsonEducation,</w:t>
      </w:r>
      <w:r>
        <w:rPr>
          <w:spacing w:val="-2"/>
          <w:sz w:val="24"/>
        </w:rPr>
        <w:t>2003.</w:t>
      </w:r>
    </w:p>
    <w:p w:rsidR="003F3B51" w:rsidRDefault="00E23031">
      <w:pPr>
        <w:pStyle w:val="ListParagraph"/>
        <w:numPr>
          <w:ilvl w:val="0"/>
          <w:numId w:val="11"/>
        </w:numPr>
        <w:tabs>
          <w:tab w:val="left" w:pos="1391"/>
        </w:tabs>
        <w:ind w:hanging="451"/>
        <w:rPr>
          <w:sz w:val="24"/>
        </w:rPr>
      </w:pPr>
      <w:r>
        <w:rPr>
          <w:sz w:val="24"/>
        </w:rPr>
        <w:t>Smith,J.G.</w:t>
      </w:r>
      <w:r>
        <w:rPr>
          <w:i/>
          <w:sz w:val="24"/>
        </w:rPr>
        <w:t>OrganicChemistry</w:t>
      </w:r>
      <w:r>
        <w:rPr>
          <w:sz w:val="24"/>
        </w:rPr>
        <w:t>, TataMcGraw-HillPublishingCompany</w:t>
      </w:r>
      <w:r>
        <w:rPr>
          <w:spacing w:val="-2"/>
          <w:sz w:val="24"/>
        </w:rPr>
        <w:t>Limited.</w:t>
      </w:r>
    </w:p>
    <w:p w:rsidR="003F3B51" w:rsidRDefault="00E23031">
      <w:pPr>
        <w:pStyle w:val="ListParagraph"/>
        <w:numPr>
          <w:ilvl w:val="0"/>
          <w:numId w:val="11"/>
        </w:numPr>
        <w:tabs>
          <w:tab w:val="left" w:pos="1391"/>
        </w:tabs>
        <w:ind w:right="936"/>
        <w:rPr>
          <w:sz w:val="24"/>
        </w:rPr>
      </w:pPr>
      <w:r>
        <w:rPr>
          <w:sz w:val="24"/>
        </w:rPr>
        <w:t>Carey,F.A.,Guiliano,R.M.</w:t>
      </w:r>
      <w:r>
        <w:rPr>
          <w:i/>
          <w:sz w:val="24"/>
        </w:rPr>
        <w:t>OrganicChemistry</w:t>
      </w:r>
      <w:r>
        <w:rPr>
          <w:sz w:val="24"/>
        </w:rPr>
        <w:t>,Eighthedition,McGrawHill Education, 2012.</w:t>
      </w:r>
    </w:p>
    <w:p w:rsidR="003F3B51" w:rsidRDefault="00E23031">
      <w:pPr>
        <w:pStyle w:val="ListParagraph"/>
        <w:numPr>
          <w:ilvl w:val="0"/>
          <w:numId w:val="11"/>
        </w:numPr>
        <w:tabs>
          <w:tab w:val="left" w:pos="1391"/>
        </w:tabs>
        <w:rPr>
          <w:sz w:val="24"/>
        </w:rPr>
      </w:pPr>
      <w:r>
        <w:rPr>
          <w:sz w:val="24"/>
        </w:rPr>
        <w:t>Loudon,G.M.</w:t>
      </w:r>
      <w:r>
        <w:rPr>
          <w:i/>
          <w:sz w:val="24"/>
        </w:rPr>
        <w:t>Organic Chemistry</w:t>
      </w:r>
      <w:r>
        <w:rPr>
          <w:sz w:val="24"/>
        </w:rPr>
        <w:t>,Fourthedition,OxfordUniversityPress,</w:t>
      </w:r>
      <w:r>
        <w:rPr>
          <w:spacing w:val="-2"/>
          <w:sz w:val="24"/>
        </w:rPr>
        <w:t>2008.</w:t>
      </w:r>
    </w:p>
    <w:p w:rsidR="003F3B51" w:rsidRDefault="00E23031">
      <w:pPr>
        <w:pStyle w:val="ListParagraph"/>
        <w:numPr>
          <w:ilvl w:val="0"/>
          <w:numId w:val="11"/>
        </w:numPr>
        <w:tabs>
          <w:tab w:val="left" w:pos="1391"/>
        </w:tabs>
        <w:ind w:right="935"/>
        <w:rPr>
          <w:sz w:val="24"/>
        </w:rPr>
      </w:pPr>
      <w:r>
        <w:rPr>
          <w:sz w:val="24"/>
        </w:rPr>
        <w:t xml:space="preserve">Norman, R.O. C., Coxon, J. M. </w:t>
      </w:r>
      <w:r>
        <w:rPr>
          <w:i/>
          <w:sz w:val="24"/>
        </w:rPr>
        <w:t>Principles of Organic Synthesis</w:t>
      </w:r>
      <w:r>
        <w:rPr>
          <w:sz w:val="24"/>
        </w:rPr>
        <w:t>, Third Edition, NelsonThornes, 2003.</w:t>
      </w:r>
    </w:p>
    <w:p w:rsidR="003F3B51" w:rsidRDefault="00E23031">
      <w:pPr>
        <w:pStyle w:val="ListParagraph"/>
        <w:numPr>
          <w:ilvl w:val="0"/>
          <w:numId w:val="11"/>
        </w:numPr>
        <w:tabs>
          <w:tab w:val="left" w:pos="1391"/>
        </w:tabs>
        <w:ind w:right="940"/>
        <w:rPr>
          <w:sz w:val="24"/>
        </w:rPr>
      </w:pPr>
      <w:r>
        <w:rPr>
          <w:sz w:val="24"/>
        </w:rPr>
        <w:t xml:space="preserve">Morrison, R. N. &amp; Boyd, R. N. </w:t>
      </w:r>
      <w:r>
        <w:rPr>
          <w:i/>
          <w:sz w:val="24"/>
        </w:rPr>
        <w:t>OrganicChemistry</w:t>
      </w:r>
      <w:r>
        <w:rPr>
          <w:sz w:val="24"/>
        </w:rPr>
        <w:t>, DorlingKindersley(India)Pvt.Ltd. (Pearson Education).</w:t>
      </w:r>
    </w:p>
    <w:p w:rsidR="003F3B51" w:rsidRDefault="00E23031">
      <w:pPr>
        <w:pStyle w:val="ListParagraph"/>
        <w:numPr>
          <w:ilvl w:val="0"/>
          <w:numId w:val="11"/>
        </w:numPr>
        <w:tabs>
          <w:tab w:val="left" w:pos="1391"/>
        </w:tabs>
        <w:rPr>
          <w:sz w:val="24"/>
        </w:rPr>
      </w:pPr>
      <w:r>
        <w:rPr>
          <w:sz w:val="24"/>
        </w:rPr>
        <w:t>Finar,I.L.</w:t>
      </w:r>
      <w:r>
        <w:rPr>
          <w:i/>
          <w:sz w:val="24"/>
        </w:rPr>
        <w:t>OrganicChemistry(Volume1),</w:t>
      </w:r>
      <w:r>
        <w:rPr>
          <w:sz w:val="24"/>
        </w:rPr>
        <w:t>Pearson</w:t>
      </w:r>
      <w:r>
        <w:rPr>
          <w:spacing w:val="-2"/>
          <w:sz w:val="24"/>
        </w:rPr>
        <w:t xml:space="preserve"> Education.</w:t>
      </w:r>
    </w:p>
    <w:p w:rsidR="003F3B51" w:rsidRDefault="00E23031">
      <w:pPr>
        <w:pStyle w:val="ListParagraph"/>
        <w:numPr>
          <w:ilvl w:val="0"/>
          <w:numId w:val="11"/>
        </w:numPr>
        <w:tabs>
          <w:tab w:val="left" w:pos="1391"/>
        </w:tabs>
        <w:rPr>
          <w:sz w:val="24"/>
        </w:rPr>
      </w:pPr>
      <w:r>
        <w:rPr>
          <w:sz w:val="24"/>
        </w:rPr>
        <w:t>GrahamSolomons,T.W.,Fryhle, C.B.</w:t>
      </w:r>
      <w:r>
        <w:rPr>
          <w:i/>
          <w:sz w:val="24"/>
        </w:rPr>
        <w:t>OrganicChemistry,</w:t>
      </w:r>
      <w:r>
        <w:rPr>
          <w:sz w:val="24"/>
        </w:rPr>
        <w:t>John Wiley&amp;Sons,</w:t>
      </w:r>
      <w:r>
        <w:rPr>
          <w:spacing w:val="-4"/>
          <w:sz w:val="24"/>
        </w:rPr>
        <w:t>Inc.</w:t>
      </w:r>
    </w:p>
    <w:p w:rsidR="003F3B51" w:rsidRDefault="00E23031">
      <w:pPr>
        <w:pStyle w:val="ListParagraph"/>
        <w:numPr>
          <w:ilvl w:val="0"/>
          <w:numId w:val="11"/>
        </w:numPr>
        <w:tabs>
          <w:tab w:val="left" w:pos="1390"/>
        </w:tabs>
        <w:ind w:left="1390" w:hanging="451"/>
        <w:rPr>
          <w:sz w:val="24"/>
        </w:rPr>
      </w:pPr>
      <w:r>
        <w:rPr>
          <w:sz w:val="24"/>
        </w:rPr>
        <w:t>March,J.</w:t>
      </w:r>
      <w:r>
        <w:rPr>
          <w:i/>
          <w:sz w:val="24"/>
        </w:rPr>
        <w:t>AdvancedOrganicChemistry</w:t>
      </w:r>
      <w:r>
        <w:rPr>
          <w:sz w:val="24"/>
        </w:rPr>
        <w:t>,Fourthedition,</w:t>
      </w:r>
      <w:r>
        <w:rPr>
          <w:spacing w:val="-2"/>
          <w:sz w:val="24"/>
        </w:rPr>
        <w:t>Wiley.</w:t>
      </w:r>
    </w:p>
    <w:p w:rsidR="003F3B51" w:rsidRDefault="00E23031">
      <w:pPr>
        <w:pStyle w:val="ListParagraph"/>
        <w:numPr>
          <w:ilvl w:val="0"/>
          <w:numId w:val="11"/>
        </w:numPr>
        <w:tabs>
          <w:tab w:val="left" w:pos="1391"/>
        </w:tabs>
        <w:ind w:right="936"/>
        <w:rPr>
          <w:sz w:val="24"/>
        </w:rPr>
      </w:pPr>
      <w:r>
        <w:rPr>
          <w:sz w:val="24"/>
        </w:rPr>
        <w:t xml:space="preserve">Jenkins, P. R., </w:t>
      </w:r>
      <w:r>
        <w:rPr>
          <w:i/>
          <w:sz w:val="24"/>
        </w:rPr>
        <w:t>Organometallic Reagents in Synthesis</w:t>
      </w:r>
      <w:r>
        <w:rPr>
          <w:sz w:val="24"/>
        </w:rPr>
        <w:t>, Oxford ChemistryPrimer, Oxford University Press.</w:t>
      </w:r>
    </w:p>
    <w:p w:rsidR="003F3B51" w:rsidRDefault="00E23031">
      <w:pPr>
        <w:pStyle w:val="ListParagraph"/>
        <w:numPr>
          <w:ilvl w:val="0"/>
          <w:numId w:val="11"/>
        </w:numPr>
        <w:tabs>
          <w:tab w:val="left" w:pos="1391"/>
        </w:tabs>
        <w:ind w:right="933"/>
        <w:rPr>
          <w:sz w:val="24"/>
        </w:rPr>
      </w:pPr>
      <w:r>
        <w:rPr>
          <w:sz w:val="24"/>
        </w:rPr>
        <w:t>Ward,R.S.,</w:t>
      </w:r>
      <w:r>
        <w:rPr>
          <w:i/>
          <w:sz w:val="24"/>
        </w:rPr>
        <w:t>BifunctionalCompounds</w:t>
      </w:r>
      <w:r>
        <w:rPr>
          <w:sz w:val="24"/>
        </w:rPr>
        <w:t xml:space="preserve">,OxfordChemistryPrimer,OxfordUniversity </w:t>
      </w:r>
      <w:r>
        <w:rPr>
          <w:spacing w:val="-2"/>
          <w:sz w:val="24"/>
        </w:rPr>
        <w:t>Press.</w:t>
      </w:r>
    </w:p>
    <w:p w:rsidR="003F3B51" w:rsidRDefault="00E23031">
      <w:pPr>
        <w:pStyle w:val="ListParagraph"/>
        <w:numPr>
          <w:ilvl w:val="0"/>
          <w:numId w:val="11"/>
        </w:numPr>
        <w:tabs>
          <w:tab w:val="left" w:pos="1390"/>
        </w:tabs>
        <w:spacing w:before="1"/>
        <w:ind w:left="1390" w:hanging="451"/>
        <w:rPr>
          <w:sz w:val="24"/>
        </w:rPr>
      </w:pPr>
      <w:r>
        <w:rPr>
          <w:sz w:val="24"/>
        </w:rPr>
        <w:t>Ahluwalia,V.K.</w:t>
      </w:r>
      <w:r>
        <w:rPr>
          <w:i/>
          <w:sz w:val="24"/>
        </w:rPr>
        <w:t>StrategiesforGreenOrganicSynthesis</w:t>
      </w:r>
      <w:r>
        <w:rPr>
          <w:sz w:val="24"/>
        </w:rPr>
        <w:t>,ANEBooksPvt.</w:t>
      </w:r>
      <w:r>
        <w:rPr>
          <w:spacing w:val="-4"/>
          <w:sz w:val="24"/>
        </w:rPr>
        <w:t>Ltd.</w:t>
      </w:r>
    </w:p>
    <w:p w:rsidR="003F3B51" w:rsidRDefault="003F3B51">
      <w:pPr>
        <w:pStyle w:val="BodyText"/>
      </w:pPr>
    </w:p>
    <w:p w:rsidR="003F3B51" w:rsidRDefault="003F3B51">
      <w:pPr>
        <w:pStyle w:val="BodyText"/>
        <w:spacing w:before="4"/>
      </w:pPr>
    </w:p>
    <w:p w:rsidR="003F3B51" w:rsidRDefault="00E23031">
      <w:pPr>
        <w:pStyle w:val="Heading3"/>
        <w:tabs>
          <w:tab w:val="left" w:pos="8139"/>
        </w:tabs>
        <w:spacing w:line="480" w:lineRule="auto"/>
        <w:ind w:right="1707"/>
        <w:jc w:val="both"/>
      </w:pPr>
      <w:r>
        <w:t>C7P: Organic Chemistry-III –Lab</w:t>
      </w:r>
      <w:r w:rsidR="00F170A9">
        <w:t>(NKH+AP)</w:t>
      </w:r>
      <w:r>
        <w:tab/>
        <w:t>Credits02 LAB (60 Lectures)</w:t>
      </w:r>
    </w:p>
    <w:p w:rsidR="003F3B51" w:rsidRDefault="00E23031">
      <w:pPr>
        <w:ind w:left="940"/>
        <w:jc w:val="both"/>
        <w:rPr>
          <w:b/>
          <w:sz w:val="24"/>
        </w:rPr>
      </w:pPr>
      <w:r>
        <w:rPr>
          <w:b/>
          <w:sz w:val="24"/>
        </w:rPr>
        <w:t>Experiment-1:QualitativeAnalysisof SingleSolidOrganic</w:t>
      </w:r>
      <w:r>
        <w:rPr>
          <w:b/>
          <w:spacing w:val="-2"/>
          <w:sz w:val="24"/>
        </w:rPr>
        <w:t xml:space="preserve"> Compounds</w:t>
      </w:r>
    </w:p>
    <w:p w:rsidR="003F3B51" w:rsidRDefault="00E23031">
      <w:pPr>
        <w:pStyle w:val="ListParagraph"/>
        <w:numPr>
          <w:ilvl w:val="1"/>
          <w:numId w:val="11"/>
        </w:numPr>
        <w:tabs>
          <w:tab w:val="left" w:pos="1391"/>
        </w:tabs>
        <w:spacing w:before="272" w:line="276" w:lineRule="exact"/>
        <w:ind w:hanging="451"/>
        <w:rPr>
          <w:sz w:val="24"/>
        </w:rPr>
      </w:pPr>
      <w:r>
        <w:rPr>
          <w:sz w:val="24"/>
        </w:rPr>
        <w:t>Detectionofspecialelements(N,S,Cl,Br)byLassaigne’s</w:t>
      </w:r>
      <w:r>
        <w:rPr>
          <w:spacing w:val="-4"/>
          <w:sz w:val="24"/>
        </w:rPr>
        <w:t>test</w:t>
      </w:r>
    </w:p>
    <w:p w:rsidR="003F3B51" w:rsidRDefault="00E23031">
      <w:pPr>
        <w:pStyle w:val="ListParagraph"/>
        <w:numPr>
          <w:ilvl w:val="1"/>
          <w:numId w:val="11"/>
        </w:numPr>
        <w:tabs>
          <w:tab w:val="left" w:pos="1391"/>
        </w:tabs>
        <w:spacing w:line="278" w:lineRule="exact"/>
        <w:ind w:hanging="451"/>
        <w:rPr>
          <w:position w:val="2"/>
          <w:sz w:val="24"/>
        </w:rPr>
      </w:pPr>
      <w:r>
        <w:rPr>
          <w:position w:val="2"/>
          <w:sz w:val="24"/>
        </w:rPr>
        <w:t>Solubilityandclassification(solvents:H</w:t>
      </w:r>
      <w:r>
        <w:rPr>
          <w:sz w:val="16"/>
        </w:rPr>
        <w:t>2</w:t>
      </w:r>
      <w:r>
        <w:rPr>
          <w:position w:val="2"/>
          <w:sz w:val="24"/>
        </w:rPr>
        <w:t>O,5%HCl,5% NaOHand5%</w:t>
      </w:r>
      <w:r>
        <w:rPr>
          <w:spacing w:val="-2"/>
          <w:position w:val="2"/>
          <w:sz w:val="24"/>
        </w:rPr>
        <w:t>NaHCO</w:t>
      </w:r>
      <w:r>
        <w:rPr>
          <w:spacing w:val="-2"/>
          <w:sz w:val="16"/>
        </w:rPr>
        <w:t>3</w:t>
      </w:r>
      <w:r>
        <w:rPr>
          <w:spacing w:val="-2"/>
          <w:position w:val="2"/>
          <w:sz w:val="24"/>
        </w:rPr>
        <w:t>)</w:t>
      </w:r>
    </w:p>
    <w:p w:rsidR="003F3B51" w:rsidRDefault="003F3B51">
      <w:pPr>
        <w:spacing w:line="278" w:lineRule="exact"/>
        <w:rPr>
          <w:sz w:val="24"/>
        </w:rPr>
        <w:sectPr w:rsidR="003F3B51">
          <w:pgSz w:w="11910" w:h="16840"/>
          <w:pgMar w:top="1620" w:right="500" w:bottom="900" w:left="500" w:header="0" w:footer="707" w:gutter="0"/>
          <w:cols w:space="720"/>
        </w:sectPr>
      </w:pPr>
    </w:p>
    <w:p w:rsidR="003F3B51" w:rsidRDefault="00E23031">
      <w:pPr>
        <w:pStyle w:val="ListParagraph"/>
        <w:numPr>
          <w:ilvl w:val="1"/>
          <w:numId w:val="11"/>
        </w:numPr>
        <w:tabs>
          <w:tab w:val="left" w:pos="1389"/>
          <w:tab w:val="left" w:pos="1391"/>
        </w:tabs>
        <w:spacing w:before="73"/>
        <w:ind w:right="934"/>
        <w:jc w:val="both"/>
        <w:rPr>
          <w:sz w:val="24"/>
        </w:rPr>
      </w:pPr>
      <w:r>
        <w:rPr>
          <w:sz w:val="24"/>
        </w:rPr>
        <w:lastRenderedPageBreak/>
        <w:t xml:space="preserve">Detection of the following functional groups by systematic chemical tests:aromatic </w:t>
      </w:r>
      <w:r>
        <w:rPr>
          <w:position w:val="2"/>
          <w:sz w:val="24"/>
        </w:rPr>
        <w:t>amino (-NH</w:t>
      </w:r>
      <w:r>
        <w:rPr>
          <w:sz w:val="16"/>
        </w:rPr>
        <w:t>2</w:t>
      </w:r>
      <w:r>
        <w:rPr>
          <w:position w:val="2"/>
          <w:sz w:val="24"/>
        </w:rPr>
        <w:t>), aromatic nitro (-NO</w:t>
      </w:r>
      <w:r>
        <w:rPr>
          <w:sz w:val="16"/>
        </w:rPr>
        <w:t>2</w:t>
      </w:r>
      <w:r>
        <w:rPr>
          <w:position w:val="2"/>
          <w:sz w:val="24"/>
        </w:rPr>
        <w:t>), amido (-CONH</w:t>
      </w:r>
      <w:r>
        <w:rPr>
          <w:sz w:val="16"/>
        </w:rPr>
        <w:t>2</w:t>
      </w:r>
      <w:r>
        <w:rPr>
          <w:position w:val="2"/>
          <w:sz w:val="24"/>
        </w:rPr>
        <w:t xml:space="preserve">, including imide), phenolic –OH, </w:t>
      </w:r>
      <w:r>
        <w:rPr>
          <w:sz w:val="24"/>
        </w:rPr>
        <w:t>carboxylic acid (-COOH), carbonyl (-CHO and &gt;C=O); only one test for each functional group is to be reported.</w:t>
      </w:r>
    </w:p>
    <w:p w:rsidR="003F3B51" w:rsidRDefault="00E23031">
      <w:pPr>
        <w:pStyle w:val="ListParagraph"/>
        <w:numPr>
          <w:ilvl w:val="1"/>
          <w:numId w:val="11"/>
        </w:numPr>
        <w:tabs>
          <w:tab w:val="left" w:pos="1389"/>
        </w:tabs>
        <w:spacing w:line="273" w:lineRule="exact"/>
        <w:ind w:left="1389" w:hanging="450"/>
        <w:jc w:val="both"/>
        <w:rPr>
          <w:sz w:val="24"/>
        </w:rPr>
      </w:pPr>
      <w:r>
        <w:rPr>
          <w:sz w:val="24"/>
        </w:rPr>
        <w:t xml:space="preserve">Meltingpointofthe given </w:t>
      </w:r>
      <w:r>
        <w:rPr>
          <w:spacing w:val="-2"/>
          <w:sz w:val="24"/>
        </w:rPr>
        <w:t>compound</w:t>
      </w:r>
    </w:p>
    <w:p w:rsidR="003F3B51" w:rsidRDefault="00E23031">
      <w:pPr>
        <w:pStyle w:val="ListParagraph"/>
        <w:numPr>
          <w:ilvl w:val="1"/>
          <w:numId w:val="11"/>
        </w:numPr>
        <w:tabs>
          <w:tab w:val="left" w:pos="1389"/>
          <w:tab w:val="left" w:pos="1391"/>
        </w:tabs>
        <w:ind w:right="936"/>
        <w:jc w:val="both"/>
        <w:rPr>
          <w:sz w:val="24"/>
        </w:rPr>
      </w:pPr>
      <w:r>
        <w:rPr>
          <w:sz w:val="24"/>
        </w:rPr>
        <w:t>Preparation, purification and melting point determination of a crystalline derivative ofthe given compound</w:t>
      </w:r>
    </w:p>
    <w:p w:rsidR="003F3B51" w:rsidRDefault="00E23031">
      <w:pPr>
        <w:pStyle w:val="ListParagraph"/>
        <w:numPr>
          <w:ilvl w:val="1"/>
          <w:numId w:val="11"/>
        </w:numPr>
        <w:tabs>
          <w:tab w:val="left" w:pos="1389"/>
        </w:tabs>
        <w:ind w:left="1389" w:hanging="450"/>
        <w:jc w:val="both"/>
        <w:rPr>
          <w:sz w:val="24"/>
        </w:rPr>
      </w:pPr>
      <w:r>
        <w:rPr>
          <w:sz w:val="24"/>
        </w:rPr>
        <w:t>Identificationofthecompoundthroughliterature</w:t>
      </w:r>
      <w:r>
        <w:rPr>
          <w:spacing w:val="-2"/>
          <w:sz w:val="24"/>
        </w:rPr>
        <w:t>survey.</w:t>
      </w:r>
    </w:p>
    <w:p w:rsidR="003F3B51" w:rsidRDefault="003F3B51">
      <w:pPr>
        <w:pStyle w:val="BodyText"/>
      </w:pPr>
    </w:p>
    <w:p w:rsidR="003F3B51" w:rsidRDefault="00E23031">
      <w:pPr>
        <w:pStyle w:val="BodyText"/>
        <w:ind w:left="940" w:right="936"/>
        <w:jc w:val="both"/>
      </w:pPr>
      <w:r>
        <w:t>Each student, during laboratory session, is required to carry out qualitative chemical tests for all the special elements and the functional groups with relevant derivatisation in known and unknown (</w:t>
      </w:r>
      <w:r>
        <w:rPr>
          <w:b/>
        </w:rPr>
        <w:t xml:space="preserve">at least six) </w:t>
      </w:r>
      <w:r>
        <w:t>organic compounds.</w:t>
      </w:r>
    </w:p>
    <w:p w:rsidR="003F3B51" w:rsidRDefault="003F3B51">
      <w:pPr>
        <w:pStyle w:val="BodyText"/>
        <w:spacing w:before="5"/>
      </w:pPr>
    </w:p>
    <w:p w:rsidR="003F3B51" w:rsidRDefault="00E23031">
      <w:pPr>
        <w:pStyle w:val="Heading3"/>
        <w:jc w:val="both"/>
      </w:pPr>
      <w:r>
        <w:t>Suggested</w:t>
      </w:r>
      <w:r>
        <w:rPr>
          <w:spacing w:val="-2"/>
        </w:rPr>
        <w:t>Readings:</w:t>
      </w:r>
    </w:p>
    <w:p w:rsidR="003F3B51" w:rsidRDefault="00E23031">
      <w:pPr>
        <w:pStyle w:val="ListParagraph"/>
        <w:numPr>
          <w:ilvl w:val="2"/>
          <w:numId w:val="11"/>
        </w:numPr>
        <w:tabs>
          <w:tab w:val="left" w:pos="1747"/>
          <w:tab w:val="left" w:pos="1839"/>
        </w:tabs>
        <w:spacing w:before="271"/>
        <w:ind w:left="1839" w:right="939" w:hanging="360"/>
        <w:rPr>
          <w:sz w:val="24"/>
        </w:rPr>
      </w:pPr>
      <w:r>
        <w:rPr>
          <w:sz w:val="24"/>
        </w:rPr>
        <w:t xml:space="preserve">Vogel, A. I. </w:t>
      </w:r>
      <w:r>
        <w:rPr>
          <w:i/>
          <w:sz w:val="24"/>
        </w:rPr>
        <w:t xml:space="preserve">Elementary Practical Organic Chemistry, </w:t>
      </w:r>
      <w:r>
        <w:rPr>
          <w:sz w:val="24"/>
        </w:rPr>
        <w:t xml:space="preserve">Part 2: </w:t>
      </w:r>
      <w:r>
        <w:rPr>
          <w:i/>
          <w:sz w:val="24"/>
        </w:rPr>
        <w:t xml:space="preserve">Qualitative OrganicAnalysis, </w:t>
      </w:r>
      <w:r>
        <w:rPr>
          <w:sz w:val="24"/>
        </w:rPr>
        <w:t>CBS Publishers and Distributors.</w:t>
      </w:r>
    </w:p>
    <w:p w:rsidR="003F3B51" w:rsidRDefault="00E23031">
      <w:pPr>
        <w:pStyle w:val="ListParagraph"/>
        <w:numPr>
          <w:ilvl w:val="2"/>
          <w:numId w:val="11"/>
        </w:numPr>
        <w:tabs>
          <w:tab w:val="left" w:pos="1829"/>
          <w:tab w:val="left" w:pos="1839"/>
        </w:tabs>
        <w:spacing w:before="1"/>
        <w:ind w:left="1839" w:right="933" w:hanging="360"/>
        <w:rPr>
          <w:sz w:val="24"/>
        </w:rPr>
      </w:pPr>
      <w:r>
        <w:rPr>
          <w:i/>
          <w:sz w:val="24"/>
        </w:rPr>
        <w:t>UniversityHandBookofUndergraduateChemistryExperiments</w:t>
      </w:r>
      <w:r>
        <w:rPr>
          <w:sz w:val="24"/>
        </w:rPr>
        <w:t>,editedbyMukherjee, G. N. University of Calcutta, 2003.</w:t>
      </w:r>
    </w:p>
    <w:p w:rsidR="003F3B51" w:rsidRDefault="00E23031">
      <w:pPr>
        <w:pStyle w:val="ListParagraph"/>
        <w:numPr>
          <w:ilvl w:val="2"/>
          <w:numId w:val="11"/>
        </w:numPr>
        <w:tabs>
          <w:tab w:val="left" w:pos="1781"/>
          <w:tab w:val="left" w:pos="1839"/>
        </w:tabs>
        <w:ind w:left="1839" w:right="936" w:hanging="360"/>
        <w:rPr>
          <w:sz w:val="24"/>
        </w:rPr>
      </w:pPr>
      <w:r>
        <w:rPr>
          <w:sz w:val="24"/>
        </w:rPr>
        <w:t>Mann,F.G.&amp;Saunders,B.C.</w:t>
      </w:r>
      <w:r>
        <w:rPr>
          <w:i/>
          <w:sz w:val="24"/>
        </w:rPr>
        <w:t>PracticalOrganicChemistry,</w:t>
      </w:r>
      <w:r>
        <w:rPr>
          <w:sz w:val="24"/>
        </w:rPr>
        <w:t xml:space="preserve">PearsonEducation </w:t>
      </w:r>
      <w:r>
        <w:rPr>
          <w:spacing w:val="-2"/>
          <w:sz w:val="24"/>
        </w:rPr>
        <w:t>(2009).</w:t>
      </w:r>
    </w:p>
    <w:p w:rsidR="003F3B51" w:rsidRDefault="00E23031">
      <w:pPr>
        <w:pStyle w:val="ListParagraph"/>
        <w:numPr>
          <w:ilvl w:val="2"/>
          <w:numId w:val="11"/>
        </w:numPr>
        <w:tabs>
          <w:tab w:val="left" w:pos="1771"/>
          <w:tab w:val="left" w:pos="1839"/>
        </w:tabs>
        <w:ind w:left="1839" w:right="934" w:hanging="360"/>
        <w:rPr>
          <w:sz w:val="24"/>
        </w:rPr>
      </w:pPr>
      <w:r>
        <w:rPr>
          <w:sz w:val="24"/>
        </w:rPr>
        <w:t>Furniss,B.S.,Hannaford,A.J.,Smith,P.W.G.,Tatchell,A.R.</w:t>
      </w:r>
      <w:r>
        <w:rPr>
          <w:i/>
          <w:sz w:val="24"/>
        </w:rPr>
        <w:t>PracticalOrganic Chemistry,</w:t>
      </w:r>
      <w:r>
        <w:rPr>
          <w:sz w:val="24"/>
        </w:rPr>
        <w:t>5th Ed.,Pearson (2012).</w:t>
      </w:r>
    </w:p>
    <w:p w:rsidR="003F3B51" w:rsidRDefault="00E23031">
      <w:pPr>
        <w:pStyle w:val="ListParagraph"/>
        <w:numPr>
          <w:ilvl w:val="2"/>
          <w:numId w:val="11"/>
        </w:numPr>
        <w:tabs>
          <w:tab w:val="left" w:pos="1776"/>
          <w:tab w:val="left" w:pos="1839"/>
        </w:tabs>
        <w:ind w:left="1839" w:right="938" w:hanging="360"/>
        <w:rPr>
          <w:sz w:val="24"/>
        </w:rPr>
      </w:pPr>
      <w:r>
        <w:rPr>
          <w:sz w:val="24"/>
        </w:rPr>
        <w:t>Clarke,H.T.,</w:t>
      </w:r>
      <w:r>
        <w:rPr>
          <w:i/>
          <w:sz w:val="24"/>
        </w:rPr>
        <w:t>AHandbookofOrganicAnalysis(QualitativeandQuantitative)</w:t>
      </w:r>
      <w:r>
        <w:rPr>
          <w:sz w:val="24"/>
        </w:rPr>
        <w:t>, Fourth Edition, CBS Publishers and Distributors (2007).</w:t>
      </w:r>
    </w:p>
    <w:p w:rsidR="003F3B51" w:rsidRDefault="00E23031">
      <w:pPr>
        <w:pStyle w:val="ListParagraph"/>
        <w:numPr>
          <w:ilvl w:val="2"/>
          <w:numId w:val="11"/>
        </w:numPr>
        <w:tabs>
          <w:tab w:val="left" w:pos="1723"/>
          <w:tab w:val="left" w:pos="1839"/>
        </w:tabs>
        <w:ind w:left="1839" w:right="938" w:hanging="360"/>
        <w:rPr>
          <w:sz w:val="24"/>
        </w:rPr>
      </w:pPr>
      <w:r>
        <w:rPr>
          <w:i/>
          <w:sz w:val="24"/>
        </w:rPr>
        <w:t>Practical WorkbookChemistry (Honours), UGBS, Chemistry</w:t>
      </w:r>
      <w:r>
        <w:rPr>
          <w:sz w:val="24"/>
        </w:rPr>
        <w:t xml:space="preserve">, Universityof Calcutta, </w:t>
      </w:r>
      <w:r>
        <w:rPr>
          <w:spacing w:val="-2"/>
          <w:sz w:val="24"/>
        </w:rPr>
        <w:t>2015.</w:t>
      </w:r>
    </w:p>
    <w:p w:rsidR="003F3B51" w:rsidRDefault="003F3B51">
      <w:pPr>
        <w:rPr>
          <w:sz w:val="24"/>
        </w:rPr>
        <w:sectPr w:rsidR="003F3B51">
          <w:pgSz w:w="11910" w:h="16840"/>
          <w:pgMar w:top="1340" w:right="500" w:bottom="900" w:left="500" w:header="0" w:footer="707" w:gutter="0"/>
          <w:cols w:space="720"/>
        </w:sectPr>
      </w:pPr>
    </w:p>
    <w:p w:rsidR="003F3B51" w:rsidRDefault="00E23031">
      <w:pPr>
        <w:spacing w:before="78"/>
        <w:ind w:left="4103"/>
        <w:rPr>
          <w:b/>
          <w:sz w:val="24"/>
        </w:rPr>
      </w:pPr>
      <w:r>
        <w:rPr>
          <w:b/>
          <w:sz w:val="24"/>
        </w:rPr>
        <w:lastRenderedPageBreak/>
        <w:t>SkillEnhancementCourse</w:t>
      </w:r>
      <w:r>
        <w:rPr>
          <w:b/>
          <w:spacing w:val="-4"/>
          <w:sz w:val="24"/>
        </w:rPr>
        <w:t xml:space="preserve"> (SEC)</w:t>
      </w:r>
    </w:p>
    <w:p w:rsidR="003F3B51" w:rsidRDefault="003F3B51">
      <w:pPr>
        <w:pStyle w:val="BodyText"/>
        <w:spacing w:before="1"/>
        <w:rPr>
          <w:b/>
        </w:rPr>
      </w:pPr>
    </w:p>
    <w:p w:rsidR="003F3B51" w:rsidRDefault="00E23031">
      <w:pPr>
        <w:pStyle w:val="Heading2"/>
        <w:tabs>
          <w:tab w:val="left" w:pos="8139"/>
        </w:tabs>
      </w:pPr>
      <w:r>
        <w:t>SEC-1:AnalyticalClinical</w:t>
      </w:r>
      <w:r>
        <w:rPr>
          <w:spacing w:val="-2"/>
        </w:rPr>
        <w:t>Biochemistry</w:t>
      </w:r>
      <w:r>
        <w:tab/>
        <w:t>Credits:</w:t>
      </w:r>
      <w:r>
        <w:rPr>
          <w:spacing w:val="-5"/>
        </w:rPr>
        <w:t xml:space="preserve"> 02</w:t>
      </w:r>
    </w:p>
    <w:p w:rsidR="003F3B51" w:rsidRDefault="00E23031">
      <w:pPr>
        <w:tabs>
          <w:tab w:val="left" w:pos="8139"/>
        </w:tabs>
        <w:spacing w:before="321"/>
        <w:ind w:left="940"/>
        <w:rPr>
          <w:b/>
          <w:sz w:val="28"/>
        </w:rPr>
      </w:pPr>
      <w:r>
        <w:rPr>
          <w:b/>
          <w:sz w:val="28"/>
        </w:rPr>
        <w:t>SEC1T:AnalyticalClinical</w:t>
      </w:r>
      <w:r>
        <w:rPr>
          <w:b/>
          <w:spacing w:val="-2"/>
          <w:sz w:val="28"/>
        </w:rPr>
        <w:t>Biochemistry</w:t>
      </w:r>
      <w:r>
        <w:rPr>
          <w:b/>
          <w:sz w:val="28"/>
        </w:rPr>
        <w:tab/>
        <w:t>Credits:</w:t>
      </w:r>
      <w:r>
        <w:rPr>
          <w:b/>
          <w:spacing w:val="-5"/>
          <w:sz w:val="28"/>
        </w:rPr>
        <w:t xml:space="preserve"> 01</w:t>
      </w:r>
    </w:p>
    <w:p w:rsidR="003F3B51" w:rsidRDefault="00E23031">
      <w:pPr>
        <w:pStyle w:val="Heading3"/>
        <w:spacing w:before="275"/>
      </w:pPr>
      <w:r>
        <w:t>THEORY:30</w:t>
      </w:r>
      <w:r>
        <w:rPr>
          <w:spacing w:val="-2"/>
        </w:rPr>
        <w:t>Lectures</w:t>
      </w:r>
    </w:p>
    <w:p w:rsidR="003F3B51" w:rsidRDefault="003F3B51">
      <w:pPr>
        <w:pStyle w:val="BodyText"/>
        <w:rPr>
          <w:b/>
        </w:rPr>
      </w:pPr>
    </w:p>
    <w:p w:rsidR="003F3B51" w:rsidRDefault="00E23031">
      <w:pPr>
        <w:ind w:left="940" w:right="938"/>
        <w:rPr>
          <w:b/>
          <w:sz w:val="24"/>
        </w:rPr>
      </w:pPr>
      <w:r>
        <w:rPr>
          <w:b/>
          <w:sz w:val="24"/>
        </w:rPr>
        <w:t>Basicunderstandingofthestructures,propertiesandfunctionsofcarbohydrates,lipids and proteins:</w:t>
      </w:r>
      <w:r w:rsidR="00F170A9">
        <w:rPr>
          <w:b/>
          <w:sz w:val="24"/>
        </w:rPr>
        <w:t>(NKH)</w:t>
      </w:r>
    </w:p>
    <w:p w:rsidR="003F3B51" w:rsidRDefault="00E23031">
      <w:pPr>
        <w:pStyle w:val="BodyText"/>
        <w:spacing w:before="271"/>
        <w:ind w:left="940"/>
      </w:pPr>
      <w:r>
        <w:t>Reviewofconceptsstudiedinthecore</w:t>
      </w:r>
      <w:r>
        <w:rPr>
          <w:spacing w:val="-2"/>
        </w:rPr>
        <w:t>course:</w:t>
      </w:r>
    </w:p>
    <w:p w:rsidR="003F3B51" w:rsidRDefault="00E23031">
      <w:pPr>
        <w:pStyle w:val="BodyText"/>
        <w:ind w:left="940" w:right="938"/>
      </w:pPr>
      <w:r>
        <w:rPr>
          <w:i/>
        </w:rPr>
        <w:t>Carbohydrates:</w:t>
      </w:r>
      <w:r>
        <w:t>Biologicalimportanceofcarbohydrates,Metabolism,Cellularcurrencyof energy (ATP), Glycolysis, Alcoholic and Lactic acid fermentations, Krebs cycle.</w:t>
      </w:r>
    </w:p>
    <w:p w:rsidR="003F3B51" w:rsidRDefault="00E23031">
      <w:pPr>
        <w:pStyle w:val="BodyText"/>
        <w:ind w:left="940"/>
      </w:pPr>
      <w:r>
        <w:t>Isolationand characterizationof</w:t>
      </w:r>
      <w:r>
        <w:rPr>
          <w:spacing w:val="-2"/>
        </w:rPr>
        <w:t>polysachharides.</w:t>
      </w:r>
    </w:p>
    <w:p w:rsidR="003F3B51" w:rsidRDefault="00E23031">
      <w:pPr>
        <w:pStyle w:val="BodyText"/>
        <w:ind w:left="939" w:right="938"/>
      </w:pPr>
      <w:r>
        <w:rPr>
          <w:i/>
        </w:rPr>
        <w:t>Proteins:</w:t>
      </w:r>
      <w:r>
        <w:t xml:space="preserve">Classification,biologicalimportance;Primaryandsecondaryand tertiarystructures ofproteins:α-helixandβ-pleatedsheets,Isolation,characterization,denaturationofproteins. </w:t>
      </w:r>
      <w:r>
        <w:rPr>
          <w:i/>
        </w:rPr>
        <w:t xml:space="preserve">Enzymes: </w:t>
      </w:r>
      <w:r>
        <w:t>Nomenclature, Characteristics (mention of Ribozymes), Classification; Active site, Mechanism of enzyme action, Stereospecificity of enzymes, Coenzymes and cofactors, Enzyme inhibitors, Introduction to Biocatalysis: Importance in “Green Chemistry” and Chemical Industry.</w:t>
      </w:r>
    </w:p>
    <w:p w:rsidR="003F3B51" w:rsidRDefault="00E23031">
      <w:pPr>
        <w:pStyle w:val="BodyText"/>
        <w:ind w:left="939" w:right="938"/>
      </w:pPr>
      <w:r>
        <w:rPr>
          <w:i/>
        </w:rPr>
        <w:t xml:space="preserve">Lipids: </w:t>
      </w:r>
      <w:r>
        <w:t xml:space="preserve">Classification. Biological importance of triglycerides and phosphoglycerides and cholesterol; Lipid membrane, Liposomes and their biological functions and underlying applications.Lipoproteins.Properties,functionsandbiochemicalfunctionsofsteroid </w:t>
      </w:r>
      <w:r>
        <w:rPr>
          <w:spacing w:val="-2"/>
        </w:rPr>
        <w:t>hormones.</w:t>
      </w:r>
    </w:p>
    <w:p w:rsidR="003F3B51" w:rsidRDefault="00E23031">
      <w:pPr>
        <w:pStyle w:val="BodyText"/>
        <w:spacing w:before="1"/>
        <w:ind w:left="939"/>
      </w:pPr>
      <w:r>
        <w:t>Biochemistryofpeptide</w:t>
      </w:r>
      <w:r>
        <w:rPr>
          <w:spacing w:val="-2"/>
        </w:rPr>
        <w:t>hormones.</w:t>
      </w:r>
    </w:p>
    <w:p w:rsidR="003F3B51" w:rsidRDefault="00E23031">
      <w:pPr>
        <w:pStyle w:val="BodyText"/>
        <w:ind w:left="939" w:right="938"/>
      </w:pPr>
      <w:r>
        <w:rPr>
          <w:i/>
        </w:rPr>
        <w:t>StructureofDNA</w:t>
      </w:r>
      <w:r>
        <w:t>(Watson-Crickmodel)andRNA,GeneticCode,BiologicalrolesofDNA and RNA: Replication, Transcription and Translation, Introduction to Gene therapy.</w:t>
      </w:r>
    </w:p>
    <w:p w:rsidR="003F3B51" w:rsidRDefault="00E23031">
      <w:pPr>
        <w:pStyle w:val="BodyText"/>
        <w:ind w:left="939" w:right="938"/>
      </w:pPr>
      <w:r>
        <w:rPr>
          <w:i/>
        </w:rPr>
        <w:t>Enzymes</w:t>
      </w:r>
      <w:r>
        <w:t xml:space="preserve">:Nomenclature,classification,effectofpH,temperatureonenzymeactivity,enzyme </w:t>
      </w:r>
      <w:r>
        <w:rPr>
          <w:spacing w:val="-2"/>
        </w:rPr>
        <w:t>inhibition.</w:t>
      </w:r>
    </w:p>
    <w:p w:rsidR="003F3B51" w:rsidRDefault="003F3B51">
      <w:pPr>
        <w:pStyle w:val="BodyText"/>
        <w:spacing w:before="4"/>
      </w:pPr>
    </w:p>
    <w:p w:rsidR="003F3B51" w:rsidRDefault="00E23031">
      <w:pPr>
        <w:pStyle w:val="Heading3"/>
        <w:spacing w:before="1" w:line="274" w:lineRule="exact"/>
        <w:ind w:left="939"/>
      </w:pPr>
      <w:r>
        <w:t>Biochemistryofdisease:Adiagnosticapproachbyblood/urine</w:t>
      </w:r>
      <w:r>
        <w:rPr>
          <w:spacing w:val="-2"/>
        </w:rPr>
        <w:t xml:space="preserve"> analysis.</w:t>
      </w:r>
      <w:r w:rsidR="00F170A9">
        <w:rPr>
          <w:spacing w:val="-2"/>
        </w:rPr>
        <w:t>(SH)</w:t>
      </w:r>
    </w:p>
    <w:p w:rsidR="003F3B51" w:rsidRDefault="00E23031">
      <w:pPr>
        <w:pStyle w:val="BodyText"/>
        <w:ind w:left="939" w:right="938"/>
      </w:pPr>
      <w:r>
        <w:rPr>
          <w:i/>
        </w:rPr>
        <w:t xml:space="preserve">Blood: </w:t>
      </w:r>
      <w:r>
        <w:t>Composition and functions of blood, blood coagulation. Blood collection and preservationofsamples.Anaemia,Regulation,estimationandinterpretationofdataforblood sugar, urea, creatinine, cholesterol and bilirubin.</w:t>
      </w:r>
    </w:p>
    <w:p w:rsidR="003F3B51" w:rsidRDefault="00E23031">
      <w:pPr>
        <w:pStyle w:val="BodyText"/>
        <w:ind w:left="939" w:right="938"/>
      </w:pPr>
      <w:r>
        <w:rPr>
          <w:i/>
        </w:rPr>
        <w:t>Urine:</w:t>
      </w:r>
      <w:r>
        <w:t>Collectionandpreservationofsamples.6.Formationofurine.Compositionand estimation of constituents of normal and pathological urine.</w:t>
      </w:r>
    </w:p>
    <w:p w:rsidR="003F3B51" w:rsidRDefault="003F3B51">
      <w:pPr>
        <w:pStyle w:val="BodyText"/>
        <w:spacing w:before="48"/>
      </w:pPr>
    </w:p>
    <w:p w:rsidR="003F3B51" w:rsidRDefault="00E23031">
      <w:pPr>
        <w:pStyle w:val="Heading2"/>
        <w:tabs>
          <w:tab w:val="left" w:pos="8139"/>
        </w:tabs>
        <w:spacing w:before="1"/>
      </w:pPr>
      <w:r>
        <w:t>SEC1P:AnalyticalClinical</w:t>
      </w:r>
      <w:r>
        <w:rPr>
          <w:spacing w:val="-2"/>
        </w:rPr>
        <w:t>Biochemistry</w:t>
      </w:r>
      <w:r>
        <w:tab/>
        <w:t>Credits:</w:t>
      </w:r>
      <w:r>
        <w:rPr>
          <w:spacing w:val="-5"/>
        </w:rPr>
        <w:t xml:space="preserve"> 01</w:t>
      </w:r>
    </w:p>
    <w:p w:rsidR="003F3B51" w:rsidRDefault="00E23031">
      <w:pPr>
        <w:pStyle w:val="Heading3"/>
        <w:spacing w:before="274"/>
      </w:pPr>
      <w:r>
        <w:rPr>
          <w:spacing w:val="-2"/>
        </w:rPr>
        <w:t>Practicals:</w:t>
      </w:r>
      <w:r w:rsidR="00F170A9">
        <w:rPr>
          <w:spacing w:val="-2"/>
        </w:rPr>
        <w:t>(SH+NKH)</w:t>
      </w:r>
    </w:p>
    <w:p w:rsidR="003F3B51" w:rsidRDefault="00E23031">
      <w:pPr>
        <w:pStyle w:val="BodyText"/>
        <w:spacing w:before="272"/>
        <w:ind w:left="940"/>
      </w:pPr>
      <w:r>
        <w:t>Identificationand estimationofthe</w:t>
      </w:r>
      <w:r>
        <w:rPr>
          <w:spacing w:val="-2"/>
        </w:rPr>
        <w:t xml:space="preserve"> following:</w:t>
      </w:r>
    </w:p>
    <w:p w:rsidR="003F3B51" w:rsidRDefault="00E23031">
      <w:pPr>
        <w:pStyle w:val="ListParagraph"/>
        <w:numPr>
          <w:ilvl w:val="0"/>
          <w:numId w:val="10"/>
        </w:numPr>
        <w:tabs>
          <w:tab w:val="left" w:pos="1180"/>
        </w:tabs>
        <w:rPr>
          <w:sz w:val="24"/>
        </w:rPr>
      </w:pPr>
      <w:r>
        <w:rPr>
          <w:sz w:val="24"/>
        </w:rPr>
        <w:t>Carbohydrates–qualitativeand</w:t>
      </w:r>
      <w:r>
        <w:rPr>
          <w:spacing w:val="-2"/>
          <w:sz w:val="24"/>
        </w:rPr>
        <w:t>quantitative.</w:t>
      </w:r>
    </w:p>
    <w:p w:rsidR="003F3B51" w:rsidRDefault="00E23031">
      <w:pPr>
        <w:pStyle w:val="ListParagraph"/>
        <w:numPr>
          <w:ilvl w:val="0"/>
          <w:numId w:val="10"/>
        </w:numPr>
        <w:tabs>
          <w:tab w:val="left" w:pos="1182"/>
        </w:tabs>
        <w:ind w:left="1182" w:hanging="242"/>
        <w:rPr>
          <w:sz w:val="24"/>
        </w:rPr>
      </w:pPr>
      <w:r>
        <w:rPr>
          <w:sz w:val="24"/>
        </w:rPr>
        <w:t>Lipids–</w:t>
      </w:r>
      <w:r>
        <w:rPr>
          <w:spacing w:val="-2"/>
          <w:sz w:val="24"/>
        </w:rPr>
        <w:t>qualitative.</w:t>
      </w:r>
    </w:p>
    <w:p w:rsidR="003F3B51" w:rsidRDefault="00E23031">
      <w:pPr>
        <w:pStyle w:val="ListParagraph"/>
        <w:numPr>
          <w:ilvl w:val="0"/>
          <w:numId w:val="10"/>
        </w:numPr>
        <w:tabs>
          <w:tab w:val="left" w:pos="1180"/>
        </w:tabs>
        <w:rPr>
          <w:sz w:val="24"/>
        </w:rPr>
      </w:pPr>
      <w:r>
        <w:rPr>
          <w:sz w:val="24"/>
        </w:rPr>
        <w:t>Determinationoftheiodinenumberof</w:t>
      </w:r>
      <w:r>
        <w:rPr>
          <w:spacing w:val="-4"/>
          <w:sz w:val="24"/>
        </w:rPr>
        <w:t>oil.</w:t>
      </w:r>
    </w:p>
    <w:p w:rsidR="003F3B51" w:rsidRDefault="00E23031">
      <w:pPr>
        <w:pStyle w:val="ListParagraph"/>
        <w:numPr>
          <w:ilvl w:val="0"/>
          <w:numId w:val="10"/>
        </w:numPr>
        <w:tabs>
          <w:tab w:val="left" w:pos="1180"/>
        </w:tabs>
        <w:rPr>
          <w:sz w:val="24"/>
        </w:rPr>
      </w:pPr>
      <w:r>
        <w:rPr>
          <w:sz w:val="24"/>
        </w:rPr>
        <w:t xml:space="preserve">Determinationofthesaponificationnumberof </w:t>
      </w:r>
      <w:r>
        <w:rPr>
          <w:spacing w:val="-4"/>
          <w:sz w:val="24"/>
        </w:rPr>
        <w:t>oil.</w:t>
      </w:r>
    </w:p>
    <w:p w:rsidR="003F3B51" w:rsidRDefault="00E23031">
      <w:pPr>
        <w:pStyle w:val="ListParagraph"/>
        <w:numPr>
          <w:ilvl w:val="0"/>
          <w:numId w:val="10"/>
        </w:numPr>
        <w:tabs>
          <w:tab w:val="left" w:pos="1180"/>
        </w:tabs>
        <w:rPr>
          <w:sz w:val="24"/>
        </w:rPr>
      </w:pPr>
      <w:r>
        <w:rPr>
          <w:sz w:val="24"/>
        </w:rPr>
        <w:t xml:space="preserve">DeterminationofcholesterolusingLiebermann-Burchard </w:t>
      </w:r>
      <w:r>
        <w:rPr>
          <w:spacing w:val="-2"/>
          <w:sz w:val="24"/>
        </w:rPr>
        <w:t>reaction.</w:t>
      </w:r>
    </w:p>
    <w:p w:rsidR="003F3B51" w:rsidRDefault="00E23031">
      <w:pPr>
        <w:pStyle w:val="ListParagraph"/>
        <w:numPr>
          <w:ilvl w:val="0"/>
          <w:numId w:val="10"/>
        </w:numPr>
        <w:tabs>
          <w:tab w:val="left" w:pos="1180"/>
        </w:tabs>
        <w:rPr>
          <w:sz w:val="24"/>
        </w:rPr>
      </w:pPr>
      <w:r>
        <w:rPr>
          <w:sz w:val="24"/>
        </w:rPr>
        <w:t>Proteins–</w:t>
      </w:r>
      <w:r>
        <w:rPr>
          <w:spacing w:val="-2"/>
          <w:sz w:val="24"/>
        </w:rPr>
        <w:t>qualitative.</w:t>
      </w:r>
    </w:p>
    <w:p w:rsidR="003F3B51" w:rsidRDefault="003F3B51">
      <w:pPr>
        <w:rPr>
          <w:sz w:val="24"/>
        </w:rPr>
        <w:sectPr w:rsidR="003F3B51">
          <w:pgSz w:w="11910" w:h="16840"/>
          <w:pgMar w:top="1340" w:right="500" w:bottom="900" w:left="500" w:header="0" w:footer="707" w:gutter="0"/>
          <w:cols w:space="720"/>
        </w:sectPr>
      </w:pPr>
    </w:p>
    <w:p w:rsidR="003F3B51" w:rsidRDefault="00E23031">
      <w:pPr>
        <w:pStyle w:val="ListParagraph"/>
        <w:numPr>
          <w:ilvl w:val="0"/>
          <w:numId w:val="10"/>
        </w:numPr>
        <w:tabs>
          <w:tab w:val="left" w:pos="1182"/>
        </w:tabs>
        <w:spacing w:before="73"/>
        <w:ind w:left="1182" w:hanging="242"/>
        <w:rPr>
          <w:sz w:val="24"/>
        </w:rPr>
      </w:pPr>
      <w:r>
        <w:rPr>
          <w:sz w:val="24"/>
        </w:rPr>
        <w:lastRenderedPageBreak/>
        <w:t>Isolationof</w:t>
      </w:r>
      <w:r>
        <w:rPr>
          <w:spacing w:val="-2"/>
          <w:sz w:val="24"/>
        </w:rPr>
        <w:t>protein.</w:t>
      </w:r>
    </w:p>
    <w:p w:rsidR="003F3B51" w:rsidRDefault="00E23031">
      <w:pPr>
        <w:pStyle w:val="ListParagraph"/>
        <w:numPr>
          <w:ilvl w:val="0"/>
          <w:numId w:val="10"/>
        </w:numPr>
        <w:tabs>
          <w:tab w:val="left" w:pos="1180"/>
        </w:tabs>
        <w:rPr>
          <w:sz w:val="24"/>
        </w:rPr>
      </w:pPr>
      <w:r>
        <w:rPr>
          <w:sz w:val="24"/>
        </w:rPr>
        <w:t>Determinationofproteinbythe Biuret</w:t>
      </w:r>
      <w:r>
        <w:rPr>
          <w:spacing w:val="-2"/>
          <w:sz w:val="24"/>
        </w:rPr>
        <w:t>reaction.</w:t>
      </w:r>
    </w:p>
    <w:p w:rsidR="003F3B51" w:rsidRDefault="00E23031">
      <w:pPr>
        <w:pStyle w:val="ListParagraph"/>
        <w:numPr>
          <w:ilvl w:val="0"/>
          <w:numId w:val="10"/>
        </w:numPr>
        <w:tabs>
          <w:tab w:val="left" w:pos="1180"/>
        </w:tabs>
        <w:rPr>
          <w:sz w:val="24"/>
        </w:rPr>
      </w:pPr>
      <w:r>
        <w:rPr>
          <w:sz w:val="24"/>
        </w:rPr>
        <w:t>Determinationofnucleic</w:t>
      </w:r>
      <w:r>
        <w:rPr>
          <w:spacing w:val="-2"/>
          <w:sz w:val="24"/>
        </w:rPr>
        <w:t xml:space="preserve"> acids</w:t>
      </w:r>
    </w:p>
    <w:p w:rsidR="003F3B51" w:rsidRDefault="003F3B51">
      <w:pPr>
        <w:pStyle w:val="BodyText"/>
        <w:spacing w:before="7"/>
      </w:pPr>
    </w:p>
    <w:p w:rsidR="003F3B51" w:rsidRDefault="00E23031">
      <w:pPr>
        <w:pStyle w:val="Heading3"/>
        <w:spacing w:before="1"/>
      </w:pPr>
      <w:r>
        <w:t>Reference</w:t>
      </w:r>
      <w:r>
        <w:rPr>
          <w:spacing w:val="-2"/>
        </w:rPr>
        <w:t>Books:</w:t>
      </w:r>
    </w:p>
    <w:p w:rsidR="003F3B51" w:rsidRDefault="00E23031">
      <w:pPr>
        <w:pStyle w:val="ListParagraph"/>
        <w:numPr>
          <w:ilvl w:val="1"/>
          <w:numId w:val="10"/>
        </w:numPr>
        <w:tabs>
          <w:tab w:val="left" w:pos="1479"/>
        </w:tabs>
        <w:spacing w:before="237" w:line="293" w:lineRule="exact"/>
        <w:ind w:left="1479"/>
        <w:rPr>
          <w:sz w:val="24"/>
        </w:rPr>
      </w:pPr>
      <w:r>
        <w:rPr>
          <w:sz w:val="24"/>
        </w:rPr>
        <w:t>Cooper,T.G.</w:t>
      </w:r>
      <w:r>
        <w:rPr>
          <w:i/>
          <w:sz w:val="24"/>
        </w:rPr>
        <w:t>ToolofBiochemistry</w:t>
      </w:r>
      <w:r>
        <w:rPr>
          <w:sz w:val="24"/>
        </w:rPr>
        <w:t>.Wiley-Blackwell</w:t>
      </w:r>
      <w:r>
        <w:rPr>
          <w:spacing w:val="-2"/>
          <w:sz w:val="24"/>
        </w:rPr>
        <w:t xml:space="preserve"> (1977).</w:t>
      </w:r>
    </w:p>
    <w:p w:rsidR="003F3B51" w:rsidRDefault="00E23031">
      <w:pPr>
        <w:pStyle w:val="ListParagraph"/>
        <w:numPr>
          <w:ilvl w:val="1"/>
          <w:numId w:val="10"/>
        </w:numPr>
        <w:tabs>
          <w:tab w:val="left" w:pos="1479"/>
        </w:tabs>
        <w:spacing w:line="293" w:lineRule="exact"/>
        <w:ind w:left="1479" w:hanging="359"/>
        <w:rPr>
          <w:sz w:val="24"/>
        </w:rPr>
      </w:pPr>
      <w:r>
        <w:rPr>
          <w:sz w:val="24"/>
        </w:rPr>
        <w:t>Wilson,K.&amp;Walker,J.</w:t>
      </w:r>
      <w:r>
        <w:rPr>
          <w:i/>
          <w:sz w:val="24"/>
        </w:rPr>
        <w:t xml:space="preserve">PracticalBiochemistry. </w:t>
      </w:r>
      <w:r>
        <w:rPr>
          <w:sz w:val="24"/>
        </w:rPr>
        <w:t>Cambridge UniversityPress</w:t>
      </w:r>
      <w:r>
        <w:rPr>
          <w:spacing w:val="-2"/>
          <w:sz w:val="24"/>
        </w:rPr>
        <w:t>(2009).</w:t>
      </w:r>
    </w:p>
    <w:p w:rsidR="003F3B51" w:rsidRDefault="00E23031">
      <w:pPr>
        <w:pStyle w:val="ListParagraph"/>
        <w:numPr>
          <w:ilvl w:val="1"/>
          <w:numId w:val="10"/>
        </w:numPr>
        <w:tabs>
          <w:tab w:val="left" w:pos="1479"/>
        </w:tabs>
        <w:spacing w:line="293" w:lineRule="exact"/>
        <w:ind w:left="1479" w:hanging="359"/>
        <w:rPr>
          <w:sz w:val="24"/>
        </w:rPr>
      </w:pPr>
      <w:r>
        <w:rPr>
          <w:sz w:val="24"/>
        </w:rPr>
        <w:t>Varley,H., Gowenlock, A.H&amp;Bell,M.:</w:t>
      </w:r>
      <w:r>
        <w:rPr>
          <w:i/>
          <w:sz w:val="24"/>
        </w:rPr>
        <w:t>PracticalClinicalBiochemistry,</w:t>
      </w:r>
      <w:r>
        <w:rPr>
          <w:spacing w:val="-2"/>
          <w:sz w:val="24"/>
        </w:rPr>
        <w:t>Heinemann,</w:t>
      </w:r>
    </w:p>
    <w:p w:rsidR="003F3B51" w:rsidRDefault="00E23031">
      <w:pPr>
        <w:pStyle w:val="ListParagraph"/>
        <w:numPr>
          <w:ilvl w:val="1"/>
          <w:numId w:val="10"/>
        </w:numPr>
        <w:tabs>
          <w:tab w:val="left" w:pos="1479"/>
        </w:tabs>
        <w:spacing w:line="293" w:lineRule="exact"/>
        <w:ind w:left="1479" w:hanging="359"/>
        <w:rPr>
          <w:sz w:val="24"/>
        </w:rPr>
      </w:pPr>
      <w:r>
        <w:rPr>
          <w:sz w:val="24"/>
        </w:rPr>
        <w:t>London</w:t>
      </w:r>
      <w:r>
        <w:rPr>
          <w:spacing w:val="-2"/>
          <w:sz w:val="24"/>
        </w:rPr>
        <w:t>(1980).</w:t>
      </w:r>
    </w:p>
    <w:p w:rsidR="003F3B51" w:rsidRDefault="00E23031">
      <w:pPr>
        <w:pStyle w:val="ListParagraph"/>
        <w:numPr>
          <w:ilvl w:val="1"/>
          <w:numId w:val="10"/>
        </w:numPr>
        <w:tabs>
          <w:tab w:val="left" w:pos="1479"/>
        </w:tabs>
        <w:spacing w:line="293" w:lineRule="exact"/>
        <w:ind w:left="1479" w:hanging="359"/>
        <w:rPr>
          <w:sz w:val="24"/>
        </w:rPr>
      </w:pPr>
      <w:r>
        <w:rPr>
          <w:sz w:val="24"/>
        </w:rPr>
        <w:t>Devlin,T.M.,</w:t>
      </w:r>
      <w:r>
        <w:rPr>
          <w:i/>
          <w:sz w:val="24"/>
        </w:rPr>
        <w:t>TextbookofBiochemistrywithClinicalCorrelations</w:t>
      </w:r>
      <w:r>
        <w:rPr>
          <w:sz w:val="24"/>
        </w:rPr>
        <w:t>,JohnWiley</w:t>
      </w:r>
      <w:r>
        <w:rPr>
          <w:spacing w:val="-10"/>
          <w:sz w:val="24"/>
        </w:rPr>
        <w:t>&amp;</w:t>
      </w:r>
    </w:p>
    <w:p w:rsidR="003F3B51" w:rsidRDefault="00E23031">
      <w:pPr>
        <w:pStyle w:val="ListParagraph"/>
        <w:numPr>
          <w:ilvl w:val="1"/>
          <w:numId w:val="10"/>
        </w:numPr>
        <w:tabs>
          <w:tab w:val="left" w:pos="1479"/>
        </w:tabs>
        <w:spacing w:line="293" w:lineRule="exact"/>
        <w:ind w:left="1479" w:hanging="359"/>
        <w:rPr>
          <w:sz w:val="24"/>
        </w:rPr>
      </w:pPr>
      <w:r>
        <w:rPr>
          <w:sz w:val="24"/>
        </w:rPr>
        <w:t xml:space="preserve">Sons, </w:t>
      </w:r>
      <w:r>
        <w:rPr>
          <w:spacing w:val="-2"/>
          <w:sz w:val="24"/>
        </w:rPr>
        <w:t>2010.</w:t>
      </w:r>
    </w:p>
    <w:p w:rsidR="003F3B51" w:rsidRDefault="00E23031">
      <w:pPr>
        <w:pStyle w:val="ListParagraph"/>
        <w:numPr>
          <w:ilvl w:val="1"/>
          <w:numId w:val="10"/>
        </w:numPr>
        <w:tabs>
          <w:tab w:val="left" w:pos="1479"/>
        </w:tabs>
        <w:spacing w:before="1" w:line="293" w:lineRule="exact"/>
        <w:ind w:left="1479" w:hanging="359"/>
        <w:rPr>
          <w:sz w:val="24"/>
        </w:rPr>
      </w:pPr>
      <w:r>
        <w:rPr>
          <w:sz w:val="24"/>
        </w:rPr>
        <w:t>Berg,J.M.,Tymoczko,J.L. &amp;Stryer, L.</w:t>
      </w:r>
      <w:r>
        <w:rPr>
          <w:i/>
          <w:sz w:val="24"/>
        </w:rPr>
        <w:t>Biochemistry</w:t>
      </w:r>
      <w:r>
        <w:rPr>
          <w:sz w:val="24"/>
        </w:rPr>
        <w:t>,W.H.Freeman,</w:t>
      </w:r>
      <w:r>
        <w:rPr>
          <w:spacing w:val="-2"/>
          <w:sz w:val="24"/>
        </w:rPr>
        <w:t>2002.</w:t>
      </w:r>
    </w:p>
    <w:p w:rsidR="003F3B51" w:rsidRDefault="00E23031">
      <w:pPr>
        <w:pStyle w:val="ListParagraph"/>
        <w:numPr>
          <w:ilvl w:val="1"/>
          <w:numId w:val="10"/>
        </w:numPr>
        <w:tabs>
          <w:tab w:val="left" w:pos="1479"/>
        </w:tabs>
        <w:spacing w:line="293" w:lineRule="exact"/>
        <w:ind w:left="1479" w:hanging="359"/>
        <w:rPr>
          <w:sz w:val="24"/>
        </w:rPr>
      </w:pPr>
      <w:r>
        <w:rPr>
          <w:sz w:val="24"/>
        </w:rPr>
        <w:t>Talwar,G.P.&amp;Srivastava,M.</w:t>
      </w:r>
      <w:r>
        <w:rPr>
          <w:i/>
          <w:sz w:val="24"/>
        </w:rPr>
        <w:t>TextbookofBiochemistryandHumanBiology</w:t>
      </w:r>
      <w:r>
        <w:rPr>
          <w:sz w:val="24"/>
        </w:rPr>
        <w:t>,3rd</w:t>
      </w:r>
      <w:r>
        <w:rPr>
          <w:spacing w:val="-5"/>
          <w:sz w:val="24"/>
        </w:rPr>
        <w:t>Ed.</w:t>
      </w:r>
    </w:p>
    <w:p w:rsidR="003F3B51" w:rsidRDefault="00E23031">
      <w:pPr>
        <w:pStyle w:val="ListParagraph"/>
        <w:numPr>
          <w:ilvl w:val="1"/>
          <w:numId w:val="10"/>
        </w:numPr>
        <w:tabs>
          <w:tab w:val="left" w:pos="1479"/>
        </w:tabs>
        <w:spacing w:line="293" w:lineRule="exact"/>
        <w:ind w:left="1479" w:hanging="359"/>
        <w:rPr>
          <w:sz w:val="24"/>
        </w:rPr>
      </w:pPr>
      <w:r>
        <w:rPr>
          <w:sz w:val="24"/>
        </w:rPr>
        <w:t>PHI</w:t>
      </w:r>
      <w:r>
        <w:rPr>
          <w:spacing w:val="-2"/>
          <w:sz w:val="24"/>
        </w:rPr>
        <w:t>Learning.</w:t>
      </w:r>
    </w:p>
    <w:p w:rsidR="003F3B51" w:rsidRDefault="00E23031">
      <w:pPr>
        <w:pStyle w:val="ListParagraph"/>
        <w:numPr>
          <w:ilvl w:val="1"/>
          <w:numId w:val="10"/>
        </w:numPr>
        <w:tabs>
          <w:tab w:val="left" w:pos="1479"/>
        </w:tabs>
        <w:spacing w:line="293" w:lineRule="exact"/>
        <w:ind w:left="1479" w:hanging="359"/>
        <w:rPr>
          <w:sz w:val="24"/>
        </w:rPr>
      </w:pPr>
      <w:r>
        <w:rPr>
          <w:sz w:val="24"/>
        </w:rPr>
        <w:t>Nelson,D.L.&amp;Cox,M.M.</w:t>
      </w:r>
      <w:r>
        <w:rPr>
          <w:i/>
          <w:sz w:val="24"/>
        </w:rPr>
        <w:t>LehningerPrinciplesofBiochemistry</w:t>
      </w:r>
      <w:r>
        <w:rPr>
          <w:sz w:val="24"/>
        </w:rPr>
        <w:t>,W.H.</w:t>
      </w:r>
      <w:r>
        <w:rPr>
          <w:spacing w:val="-2"/>
          <w:sz w:val="24"/>
        </w:rPr>
        <w:t>Freeman,</w:t>
      </w:r>
    </w:p>
    <w:p w:rsidR="003F3B51" w:rsidRDefault="00E23031">
      <w:pPr>
        <w:pStyle w:val="ListParagraph"/>
        <w:numPr>
          <w:ilvl w:val="1"/>
          <w:numId w:val="10"/>
        </w:numPr>
        <w:tabs>
          <w:tab w:val="left" w:pos="1479"/>
        </w:tabs>
        <w:spacing w:line="293" w:lineRule="exact"/>
        <w:ind w:left="1479" w:hanging="359"/>
        <w:rPr>
          <w:sz w:val="24"/>
        </w:rPr>
      </w:pPr>
      <w:r>
        <w:rPr>
          <w:spacing w:val="-2"/>
          <w:sz w:val="24"/>
        </w:rPr>
        <w:t>2013.</w:t>
      </w:r>
    </w:p>
    <w:p w:rsidR="003F3B51" w:rsidRDefault="00E23031">
      <w:pPr>
        <w:pStyle w:val="ListParagraph"/>
        <w:numPr>
          <w:ilvl w:val="1"/>
          <w:numId w:val="10"/>
        </w:numPr>
        <w:tabs>
          <w:tab w:val="left" w:pos="1479"/>
        </w:tabs>
        <w:spacing w:line="293" w:lineRule="exact"/>
        <w:ind w:left="1479" w:hanging="359"/>
        <w:rPr>
          <w:sz w:val="24"/>
        </w:rPr>
      </w:pPr>
      <w:r>
        <w:rPr>
          <w:sz w:val="24"/>
        </w:rPr>
        <w:t>O.Mikes,R.A.Chalmers:</w:t>
      </w:r>
      <w:r>
        <w:rPr>
          <w:i/>
          <w:sz w:val="24"/>
        </w:rPr>
        <w:t>LaboratoryHandbookofChromatographicMethods</w:t>
      </w:r>
      <w:r>
        <w:rPr>
          <w:sz w:val="24"/>
        </w:rPr>
        <w:t>,</w:t>
      </w:r>
      <w:r>
        <w:rPr>
          <w:spacing w:val="-5"/>
          <w:sz w:val="24"/>
        </w:rPr>
        <w:t>D.</w:t>
      </w:r>
    </w:p>
    <w:p w:rsidR="003F3B51" w:rsidRDefault="00E23031">
      <w:pPr>
        <w:pStyle w:val="ListParagraph"/>
        <w:numPr>
          <w:ilvl w:val="1"/>
          <w:numId w:val="10"/>
        </w:numPr>
        <w:tabs>
          <w:tab w:val="left" w:pos="1479"/>
        </w:tabs>
        <w:spacing w:before="1"/>
        <w:ind w:left="1479" w:hanging="359"/>
        <w:rPr>
          <w:sz w:val="24"/>
        </w:rPr>
      </w:pPr>
      <w:r>
        <w:rPr>
          <w:sz w:val="24"/>
        </w:rPr>
        <w:t>VanNostrand&amp;Co.,</w:t>
      </w:r>
      <w:r>
        <w:rPr>
          <w:spacing w:val="-2"/>
          <w:sz w:val="24"/>
        </w:rPr>
        <w:t>1961.</w:t>
      </w:r>
    </w:p>
    <w:p w:rsidR="003F3B51" w:rsidRDefault="003F3B51">
      <w:pPr>
        <w:pStyle w:val="BodyText"/>
        <w:spacing w:before="2"/>
      </w:pPr>
    </w:p>
    <w:p w:rsidR="003F3B51" w:rsidRDefault="00E23031">
      <w:pPr>
        <w:ind w:left="2" w:right="3"/>
        <w:jc w:val="center"/>
        <w:rPr>
          <w:b/>
          <w:sz w:val="24"/>
        </w:rPr>
      </w:pPr>
      <w:r>
        <w:rPr>
          <w:b/>
          <w:spacing w:val="-5"/>
          <w:sz w:val="24"/>
        </w:rPr>
        <w:t>Or</w:t>
      </w:r>
    </w:p>
    <w:p w:rsidR="003F3B51" w:rsidRDefault="00E23031">
      <w:pPr>
        <w:pStyle w:val="Heading2"/>
        <w:tabs>
          <w:tab w:val="left" w:pos="8139"/>
        </w:tabs>
        <w:spacing w:before="1"/>
      </w:pPr>
      <w:r>
        <w:t>SEC-1:Pharmaceutical</w:t>
      </w:r>
      <w:r>
        <w:rPr>
          <w:spacing w:val="-2"/>
        </w:rPr>
        <w:t>Chemistry</w:t>
      </w:r>
      <w:r>
        <w:tab/>
        <w:t>Credits:</w:t>
      </w:r>
      <w:r>
        <w:rPr>
          <w:spacing w:val="-5"/>
        </w:rPr>
        <w:t xml:space="preserve"> 02</w:t>
      </w:r>
    </w:p>
    <w:p w:rsidR="003F3B51" w:rsidRDefault="00E23031">
      <w:pPr>
        <w:pStyle w:val="Heading3"/>
        <w:tabs>
          <w:tab w:val="left" w:pos="8139"/>
        </w:tabs>
        <w:spacing w:before="274" w:line="480" w:lineRule="auto"/>
        <w:ind w:right="1626"/>
      </w:pPr>
      <w:r>
        <w:t>SEC1T: Pharmaceutical Chemistry</w:t>
      </w:r>
      <w:r>
        <w:tab/>
        <w:t>Credits:01 Theory: 30 Lectures</w:t>
      </w:r>
    </w:p>
    <w:p w:rsidR="003F3B51" w:rsidRDefault="00E23031">
      <w:pPr>
        <w:spacing w:line="274" w:lineRule="exact"/>
        <w:ind w:left="940"/>
        <w:rPr>
          <w:b/>
          <w:sz w:val="24"/>
        </w:rPr>
      </w:pPr>
      <w:r>
        <w:rPr>
          <w:b/>
          <w:color w:val="231F20"/>
          <w:sz w:val="24"/>
        </w:rPr>
        <w:t>Drugs&amp;</w:t>
      </w:r>
      <w:r>
        <w:rPr>
          <w:b/>
          <w:color w:val="231F20"/>
          <w:spacing w:val="-2"/>
          <w:sz w:val="24"/>
        </w:rPr>
        <w:t>Pharmaceuticals</w:t>
      </w:r>
      <w:r w:rsidR="00F170A9">
        <w:rPr>
          <w:b/>
          <w:color w:val="231F20"/>
          <w:spacing w:val="-2"/>
          <w:sz w:val="24"/>
        </w:rPr>
        <w:t>:(PB)</w:t>
      </w:r>
    </w:p>
    <w:p w:rsidR="003F3B51" w:rsidRDefault="00E23031">
      <w:pPr>
        <w:pStyle w:val="BodyText"/>
        <w:ind w:left="939" w:right="938"/>
      </w:pPr>
      <w:r>
        <w:rPr>
          <w:color w:val="231F20"/>
        </w:rPr>
        <w:t xml:space="preserve">Drug discovery, design and development; Basic Retrosynthetic approach. Synthesis of the representativedrugsofthefollowingclasses:analgesicsagents,antipyreticagents, antiinflammatoryagents (Aspirin, paracetamol, lbuprofen); antibiotics (Chloramphenicol); antibacterial and antifungal agents (Sulphonamides; Sulphanethoxazol, Sulphacetamide, Trimethoprim); antiviral agents (Acyclovir), </w:t>
      </w:r>
      <w:r>
        <w:t xml:space="preserve">Central Nervous System agents </w:t>
      </w:r>
      <w:r>
        <w:rPr>
          <w:color w:val="231F20"/>
        </w:rPr>
        <w:t>(Phenobarbital, Diazepam),Cardiovascular (Glyceryl trinitrate), antilaprosy (Dapsone), HIV-AIDS related drugs (AZT- Zidovudine).</w:t>
      </w:r>
    </w:p>
    <w:p w:rsidR="003F3B51" w:rsidRDefault="003F3B51">
      <w:pPr>
        <w:pStyle w:val="BodyText"/>
        <w:spacing w:before="3"/>
      </w:pPr>
    </w:p>
    <w:p w:rsidR="003F3B51" w:rsidRDefault="00E23031">
      <w:pPr>
        <w:spacing w:line="274" w:lineRule="exact"/>
        <w:ind w:left="939"/>
        <w:rPr>
          <w:b/>
          <w:sz w:val="24"/>
        </w:rPr>
      </w:pPr>
      <w:r>
        <w:rPr>
          <w:b/>
          <w:color w:val="231F20"/>
          <w:spacing w:val="-2"/>
          <w:sz w:val="24"/>
        </w:rPr>
        <w:t>Fermentation</w:t>
      </w:r>
      <w:r w:rsidR="00F170A9">
        <w:rPr>
          <w:b/>
          <w:color w:val="231F20"/>
          <w:spacing w:val="-2"/>
          <w:sz w:val="24"/>
        </w:rPr>
        <w:t>:(PB)</w:t>
      </w:r>
    </w:p>
    <w:p w:rsidR="003F3B51" w:rsidRDefault="00E23031">
      <w:pPr>
        <w:pStyle w:val="BodyText"/>
        <w:ind w:left="939" w:right="938"/>
      </w:pPr>
      <w:r>
        <w:rPr>
          <w:color w:val="231F20"/>
        </w:rPr>
        <w:t>Aerobic and anaerobic fermentation. Production of (i) Ethyl alcohol and citric acid, (ii) Antibiotics;Penicillin,Cephalosporin,ChloromycetinandStreptomycin,(iii)Lysine,Glutamic acid, Vitamin B2, Vitamin B12 and Vitamin C.</w:t>
      </w:r>
    </w:p>
    <w:p w:rsidR="003F3B51" w:rsidRDefault="00E23031">
      <w:pPr>
        <w:pStyle w:val="Heading3"/>
        <w:tabs>
          <w:tab w:val="left" w:pos="8139"/>
        </w:tabs>
        <w:spacing w:before="5" w:line="550" w:lineRule="atLeast"/>
        <w:ind w:left="939" w:right="1626"/>
      </w:pPr>
      <w:r>
        <w:t>SEC1P: Pharmaceutical Chemistry</w:t>
      </w:r>
      <w:r>
        <w:tab/>
        <w:t xml:space="preserve">Credits:01 </w:t>
      </w:r>
      <w:r>
        <w:rPr>
          <w:spacing w:val="-2"/>
        </w:rPr>
        <w:t>Practicals:</w:t>
      </w:r>
      <w:r w:rsidR="00F170A9">
        <w:rPr>
          <w:spacing w:val="-2"/>
        </w:rPr>
        <w:t>(PB+AP)</w:t>
      </w:r>
    </w:p>
    <w:p w:rsidR="003F3B51" w:rsidRDefault="00E23031">
      <w:pPr>
        <w:pStyle w:val="ListParagraph"/>
        <w:numPr>
          <w:ilvl w:val="0"/>
          <w:numId w:val="9"/>
        </w:numPr>
        <w:tabs>
          <w:tab w:val="left" w:pos="1179"/>
        </w:tabs>
        <w:spacing w:line="273" w:lineRule="exact"/>
        <w:ind w:left="1179"/>
        <w:rPr>
          <w:sz w:val="24"/>
        </w:rPr>
      </w:pPr>
      <w:r>
        <w:rPr>
          <w:color w:val="231F20"/>
          <w:sz w:val="24"/>
        </w:rPr>
        <w:t>PreparationofAspirinandits</w:t>
      </w:r>
      <w:r>
        <w:rPr>
          <w:color w:val="231F20"/>
          <w:spacing w:val="-2"/>
          <w:sz w:val="24"/>
        </w:rPr>
        <w:t>analysis.</w:t>
      </w:r>
    </w:p>
    <w:p w:rsidR="003F3B51" w:rsidRDefault="00E23031">
      <w:pPr>
        <w:pStyle w:val="ListParagraph"/>
        <w:numPr>
          <w:ilvl w:val="0"/>
          <w:numId w:val="9"/>
        </w:numPr>
        <w:tabs>
          <w:tab w:val="left" w:pos="1179"/>
        </w:tabs>
        <w:ind w:left="1179"/>
        <w:rPr>
          <w:sz w:val="24"/>
        </w:rPr>
      </w:pPr>
      <w:r>
        <w:rPr>
          <w:color w:val="231F20"/>
          <w:sz w:val="24"/>
        </w:rPr>
        <w:t>Preparationofmagnesiumbisilicate</w:t>
      </w:r>
      <w:r>
        <w:rPr>
          <w:color w:val="231F20"/>
          <w:spacing w:val="-2"/>
          <w:sz w:val="24"/>
        </w:rPr>
        <w:t xml:space="preserve"> (Antacid).</w:t>
      </w:r>
    </w:p>
    <w:p w:rsidR="003F3B51" w:rsidRDefault="003F3B51">
      <w:pPr>
        <w:pStyle w:val="BodyText"/>
        <w:spacing w:before="4"/>
      </w:pPr>
    </w:p>
    <w:p w:rsidR="003F3B51" w:rsidRDefault="00E23031">
      <w:pPr>
        <w:spacing w:line="275" w:lineRule="exact"/>
        <w:ind w:left="939"/>
        <w:rPr>
          <w:b/>
          <w:sz w:val="24"/>
        </w:rPr>
      </w:pPr>
      <w:r>
        <w:rPr>
          <w:b/>
          <w:color w:val="231F20"/>
          <w:sz w:val="24"/>
        </w:rPr>
        <w:t>Reference</w:t>
      </w:r>
      <w:r>
        <w:rPr>
          <w:b/>
          <w:color w:val="231F20"/>
          <w:spacing w:val="-2"/>
          <w:sz w:val="24"/>
        </w:rPr>
        <w:t>Books:</w:t>
      </w:r>
    </w:p>
    <w:p w:rsidR="003F3B51" w:rsidRDefault="00E23031">
      <w:pPr>
        <w:pStyle w:val="ListParagraph"/>
        <w:numPr>
          <w:ilvl w:val="1"/>
          <w:numId w:val="9"/>
        </w:numPr>
        <w:tabs>
          <w:tab w:val="left" w:pos="1479"/>
        </w:tabs>
        <w:spacing w:line="293" w:lineRule="exact"/>
        <w:ind w:left="1479"/>
        <w:rPr>
          <w:sz w:val="24"/>
        </w:rPr>
      </w:pPr>
      <w:r>
        <w:rPr>
          <w:color w:val="231F20"/>
          <w:sz w:val="24"/>
        </w:rPr>
        <w:t>Patrick,G. L.</w:t>
      </w:r>
      <w:r>
        <w:rPr>
          <w:i/>
          <w:color w:val="231F20"/>
          <w:sz w:val="24"/>
        </w:rPr>
        <w:t>IntroductiontoMedicinalChemistry,OxfordUniversity</w:t>
      </w:r>
      <w:r>
        <w:rPr>
          <w:color w:val="231F20"/>
          <w:sz w:val="24"/>
        </w:rPr>
        <w:t>Press,</w:t>
      </w:r>
      <w:r>
        <w:rPr>
          <w:color w:val="231F20"/>
          <w:spacing w:val="-5"/>
          <w:sz w:val="24"/>
        </w:rPr>
        <w:t>UK,</w:t>
      </w:r>
    </w:p>
    <w:p w:rsidR="003F3B51" w:rsidRDefault="003F3B51">
      <w:pPr>
        <w:spacing w:line="293" w:lineRule="exact"/>
        <w:rPr>
          <w:sz w:val="24"/>
        </w:rPr>
        <w:sectPr w:rsidR="003F3B51">
          <w:pgSz w:w="11910" w:h="16840"/>
          <w:pgMar w:top="1340" w:right="500" w:bottom="900" w:left="500" w:header="0" w:footer="707" w:gutter="0"/>
          <w:cols w:space="720"/>
        </w:sectPr>
      </w:pPr>
    </w:p>
    <w:p w:rsidR="003F3B51" w:rsidRDefault="00E23031">
      <w:pPr>
        <w:pStyle w:val="BodyText"/>
        <w:spacing w:before="73"/>
        <w:ind w:left="1480"/>
      </w:pPr>
      <w:r>
        <w:rPr>
          <w:color w:val="231F20"/>
          <w:spacing w:val="-2"/>
        </w:rPr>
        <w:lastRenderedPageBreak/>
        <w:t>2013.</w:t>
      </w:r>
    </w:p>
    <w:p w:rsidR="003F3B51" w:rsidRDefault="00E23031">
      <w:pPr>
        <w:pStyle w:val="ListParagraph"/>
        <w:numPr>
          <w:ilvl w:val="1"/>
          <w:numId w:val="9"/>
        </w:numPr>
        <w:tabs>
          <w:tab w:val="left" w:pos="1480"/>
        </w:tabs>
        <w:spacing w:before="5" w:line="237" w:lineRule="auto"/>
        <w:ind w:right="1924"/>
        <w:rPr>
          <w:sz w:val="24"/>
        </w:rPr>
      </w:pPr>
      <w:r>
        <w:rPr>
          <w:color w:val="231F20"/>
          <w:sz w:val="24"/>
        </w:rPr>
        <w:t>Singh,H.&amp;Kapoor,V.K.</w:t>
      </w:r>
      <w:r>
        <w:rPr>
          <w:i/>
          <w:color w:val="231F20"/>
          <w:sz w:val="24"/>
        </w:rPr>
        <w:t>MedicinalandPharmaceuticalChemistry,</w:t>
      </w:r>
      <w:r>
        <w:rPr>
          <w:color w:val="231F20"/>
          <w:sz w:val="24"/>
        </w:rPr>
        <w:t>Vallabh Prakashan, Pitampura, New Delhi, 2012.</w:t>
      </w:r>
    </w:p>
    <w:p w:rsidR="003F3B51" w:rsidRDefault="00E23031">
      <w:pPr>
        <w:pStyle w:val="ListParagraph"/>
        <w:numPr>
          <w:ilvl w:val="1"/>
          <w:numId w:val="9"/>
        </w:numPr>
        <w:tabs>
          <w:tab w:val="left" w:pos="1480"/>
        </w:tabs>
        <w:spacing w:before="4" w:line="237" w:lineRule="auto"/>
        <w:ind w:right="1439"/>
        <w:rPr>
          <w:sz w:val="24"/>
        </w:rPr>
      </w:pPr>
      <w:r>
        <w:rPr>
          <w:color w:val="231F20"/>
          <w:sz w:val="24"/>
        </w:rPr>
        <w:t>Foye,W.O.,Lemke,T.L.&amp;William,D.A.:</w:t>
      </w:r>
      <w:r>
        <w:rPr>
          <w:i/>
          <w:color w:val="231F20"/>
          <w:sz w:val="24"/>
        </w:rPr>
        <w:t>PrinciplesofMedicinalChemistry</w:t>
      </w:r>
      <w:r>
        <w:rPr>
          <w:color w:val="231F20"/>
          <w:sz w:val="24"/>
        </w:rPr>
        <w:t>,4th ed., B.I. Waverly Pvt. Ltd. New Delhi.</w:t>
      </w:r>
    </w:p>
    <w:p w:rsidR="003F3B51" w:rsidRDefault="003F3B51">
      <w:pPr>
        <w:pStyle w:val="BodyText"/>
      </w:pPr>
    </w:p>
    <w:p w:rsidR="003F3B51" w:rsidRDefault="003F3B51">
      <w:pPr>
        <w:pStyle w:val="BodyText"/>
        <w:spacing w:before="6"/>
      </w:pPr>
    </w:p>
    <w:p w:rsidR="003F3B51" w:rsidRDefault="00E23031">
      <w:pPr>
        <w:ind w:left="2" w:right="3"/>
        <w:jc w:val="center"/>
        <w:rPr>
          <w:b/>
          <w:sz w:val="28"/>
        </w:rPr>
      </w:pPr>
      <w:r>
        <w:rPr>
          <w:b/>
          <w:sz w:val="28"/>
          <w:u w:val="single"/>
        </w:rPr>
        <w:t>GenericElective</w:t>
      </w:r>
      <w:r>
        <w:rPr>
          <w:b/>
          <w:spacing w:val="-2"/>
          <w:sz w:val="28"/>
          <w:u w:val="single"/>
        </w:rPr>
        <w:t>Syllabus</w:t>
      </w:r>
    </w:p>
    <w:p w:rsidR="003F3B51" w:rsidRDefault="00E23031">
      <w:pPr>
        <w:pStyle w:val="Heading2"/>
        <w:spacing w:before="249"/>
        <w:ind w:left="3" w:right="3"/>
        <w:jc w:val="center"/>
      </w:pPr>
      <w:r>
        <w:t>GE-3[Interdisciplinaryforother</w:t>
      </w:r>
      <w:r>
        <w:rPr>
          <w:spacing w:val="-2"/>
        </w:rPr>
        <w:t>department]</w:t>
      </w:r>
    </w:p>
    <w:p w:rsidR="003F3B51" w:rsidRDefault="003F3B51">
      <w:pPr>
        <w:pStyle w:val="BodyText"/>
        <w:spacing w:before="275"/>
        <w:rPr>
          <w:b/>
          <w:sz w:val="28"/>
        </w:rPr>
      </w:pPr>
    </w:p>
    <w:p w:rsidR="003F3B51" w:rsidRDefault="00E23031">
      <w:pPr>
        <w:spacing w:before="1" w:line="322" w:lineRule="exact"/>
        <w:ind w:left="940"/>
        <w:rPr>
          <w:b/>
          <w:sz w:val="28"/>
        </w:rPr>
      </w:pPr>
      <w:r>
        <w:rPr>
          <w:b/>
          <w:sz w:val="28"/>
        </w:rPr>
        <w:t>GE3:ChemicalEnergetics,Equilibria,OrganicChemistry-</w:t>
      </w:r>
      <w:r>
        <w:rPr>
          <w:b/>
          <w:spacing w:val="-5"/>
          <w:sz w:val="28"/>
        </w:rPr>
        <w:t>II</w:t>
      </w:r>
    </w:p>
    <w:p w:rsidR="003F3B51" w:rsidRDefault="00E23031">
      <w:pPr>
        <w:pStyle w:val="Heading3"/>
        <w:tabs>
          <w:tab w:val="left" w:pos="8139"/>
        </w:tabs>
        <w:spacing w:line="463" w:lineRule="auto"/>
        <w:ind w:right="1528" w:firstLine="7200"/>
      </w:pPr>
      <w:r>
        <w:rPr>
          <w:sz w:val="28"/>
        </w:rPr>
        <w:t xml:space="preserve">Credits06 </w:t>
      </w:r>
      <w:r>
        <w:t>GE3T: Chemical Energetics, Equilibria, Organic Chemistry-II</w:t>
      </w:r>
      <w:r>
        <w:tab/>
        <w:t>Credits 04 Theory: 60 Lectures</w:t>
      </w:r>
    </w:p>
    <w:p w:rsidR="003F3B51" w:rsidRDefault="00E23031">
      <w:pPr>
        <w:spacing w:before="14"/>
        <w:ind w:left="940"/>
        <w:rPr>
          <w:b/>
          <w:sz w:val="24"/>
        </w:rPr>
      </w:pPr>
      <w:r>
        <w:rPr>
          <w:b/>
          <w:sz w:val="28"/>
        </w:rPr>
        <w:t>SectionA:PhysicalChemistry-II</w:t>
      </w:r>
      <w:r>
        <w:rPr>
          <w:b/>
          <w:sz w:val="24"/>
        </w:rPr>
        <w:t>(30</w:t>
      </w:r>
      <w:r>
        <w:rPr>
          <w:b/>
          <w:spacing w:val="-2"/>
          <w:sz w:val="24"/>
        </w:rPr>
        <w:t>Lectures)</w:t>
      </w:r>
    </w:p>
    <w:p w:rsidR="003F3B51" w:rsidRDefault="00E23031">
      <w:pPr>
        <w:pStyle w:val="Heading3"/>
        <w:tabs>
          <w:tab w:val="left" w:pos="7419"/>
        </w:tabs>
        <w:spacing w:before="277" w:line="274" w:lineRule="exact"/>
        <w:jc w:val="both"/>
      </w:pPr>
      <w:r>
        <w:t>Chemical</w:t>
      </w:r>
      <w:r>
        <w:rPr>
          <w:spacing w:val="-2"/>
        </w:rPr>
        <w:t>Energetics</w:t>
      </w:r>
      <w:r w:rsidR="00F170A9">
        <w:rPr>
          <w:spacing w:val="-2"/>
        </w:rPr>
        <w:t>:(SKM)</w:t>
      </w:r>
      <w:r>
        <w:tab/>
        <w:t>(14</w:t>
      </w:r>
      <w:r>
        <w:rPr>
          <w:spacing w:val="-2"/>
        </w:rPr>
        <w:t>Lectures)</w:t>
      </w:r>
    </w:p>
    <w:p w:rsidR="003F3B51" w:rsidRDefault="00E23031">
      <w:pPr>
        <w:pStyle w:val="BodyText"/>
        <w:ind w:left="940" w:right="938"/>
        <w:jc w:val="both"/>
      </w:pPr>
      <w:r>
        <w:t>Intensiveandextensivevariables;stateandpathfunctions;isolated,closedandopen systems; zeroth law of thermodynamics; Concept of heat, work, internal energy and statement of first law; enthalpy, H; relation between heat capacities, calculations of q, w, U and H for reversible, irreversible and free expansion of gases Standard states; Heats of reaction; enthalpyof formation of molecules and ions and enthalpyof combustion and its applications; Laws of thermochemistry; bond energy, bond dissociation energyand resonance energyfrom thermochemical data, Kirchhoff’s equations and effect of pressure on enthalpy of reactions; Adiabatic flame temperature; explosion temperature Statement of the second law of thermodynamics;Conceptofheatreservoirsand heatengines;Carnotcycle;Physicalconcept of Entropy; Carnot engine, refrigerator and efficiency; Entropy change of systems and surroundings for various processes and transformations; Auxiliary state functions (G and A) and Criteria for spontaneity and equilibrium.</w:t>
      </w:r>
    </w:p>
    <w:p w:rsidR="003F3B51" w:rsidRDefault="003F3B51">
      <w:pPr>
        <w:pStyle w:val="BodyText"/>
        <w:spacing w:before="1"/>
      </w:pPr>
    </w:p>
    <w:p w:rsidR="003F3B51" w:rsidRDefault="00E23031">
      <w:pPr>
        <w:pStyle w:val="Heading3"/>
        <w:tabs>
          <w:tab w:val="left" w:pos="8139"/>
        </w:tabs>
        <w:spacing w:line="274" w:lineRule="exact"/>
        <w:jc w:val="both"/>
      </w:pPr>
      <w:r>
        <w:t>Chemical</w:t>
      </w:r>
      <w:r>
        <w:rPr>
          <w:spacing w:val="-2"/>
        </w:rPr>
        <w:t>Equilibrium:</w:t>
      </w:r>
      <w:r w:rsidR="00F170A9">
        <w:rPr>
          <w:spacing w:val="-2"/>
        </w:rPr>
        <w:t>(SKM)</w:t>
      </w:r>
      <w:r>
        <w:tab/>
        <w:t>(08</w:t>
      </w:r>
      <w:r>
        <w:rPr>
          <w:spacing w:val="-2"/>
        </w:rPr>
        <w:t>Lectures)</w:t>
      </w:r>
    </w:p>
    <w:p w:rsidR="003F3B51" w:rsidRDefault="00E23031">
      <w:pPr>
        <w:pStyle w:val="BodyText"/>
        <w:ind w:left="940" w:right="933"/>
        <w:jc w:val="both"/>
      </w:pPr>
      <w:r>
        <w:t>Thermodynamic conditions for equilibrium, degree of advancement; Variation of free energy with degree of advancement; Equilibrium constant and standard Gibbs free energy change; Definitions of KP, KC and KX and relation among them; van’t Hoff’s reaction isotherm, isobar and isochore from different standard states; Shifting of equilibrium due to change in external parameters e.g. temperature and pressure; variation of equilibrium constant with addition to inert gas; Le Chatelier’s principle</w:t>
      </w:r>
    </w:p>
    <w:p w:rsidR="003F3B51" w:rsidRDefault="003F3B51">
      <w:pPr>
        <w:pStyle w:val="BodyText"/>
        <w:spacing w:before="2"/>
      </w:pPr>
    </w:p>
    <w:p w:rsidR="003F3B51" w:rsidRDefault="00E23031">
      <w:pPr>
        <w:pStyle w:val="Heading3"/>
        <w:tabs>
          <w:tab w:val="left" w:pos="8139"/>
        </w:tabs>
        <w:spacing w:line="274" w:lineRule="exact"/>
        <w:jc w:val="both"/>
      </w:pPr>
      <w:r>
        <w:t>Ionic</w:t>
      </w:r>
      <w:r>
        <w:rPr>
          <w:spacing w:val="-2"/>
        </w:rPr>
        <w:t>Equilibria:</w:t>
      </w:r>
      <w:r w:rsidR="00F170A9">
        <w:rPr>
          <w:spacing w:val="-2"/>
        </w:rPr>
        <w:t>(SS)</w:t>
      </w:r>
      <w:r>
        <w:tab/>
        <w:t>(08</w:t>
      </w:r>
      <w:r>
        <w:rPr>
          <w:spacing w:val="-2"/>
        </w:rPr>
        <w:t>Lectures)</w:t>
      </w:r>
    </w:p>
    <w:p w:rsidR="003F3B51" w:rsidRDefault="00E23031">
      <w:pPr>
        <w:pStyle w:val="BodyText"/>
        <w:ind w:left="939" w:right="937"/>
        <w:jc w:val="both"/>
      </w:pPr>
      <w:r>
        <w:t>Strong, moderate and weak electrolytes, degree of ionization, factors affecting degree of ionization,ionizationconstantandionicproductofwater; Ionizationofweakacidsandbases, pH scale, common ion effect; Salt hydrolysis-calculation of hydrolysis constant, degree of hydrolysis and pH for different salts; Buffer solutions; Solubility and solubility product of sparingly soluble salts – applications of solubility product principle</w:t>
      </w:r>
    </w:p>
    <w:p w:rsidR="003F3B51" w:rsidRDefault="003F3B51">
      <w:pPr>
        <w:jc w:val="both"/>
        <w:sectPr w:rsidR="003F3B51">
          <w:pgSz w:w="11910" w:h="16840"/>
          <w:pgMar w:top="1340" w:right="500" w:bottom="900" w:left="500" w:header="0" w:footer="707" w:gutter="0"/>
          <w:cols w:space="720"/>
        </w:sectPr>
      </w:pPr>
    </w:p>
    <w:p w:rsidR="003F3B51" w:rsidRDefault="00E23031">
      <w:pPr>
        <w:pStyle w:val="Heading3"/>
        <w:spacing w:before="74"/>
      </w:pPr>
      <w:r>
        <w:lastRenderedPageBreak/>
        <w:t>SuggestedReadings</w:t>
      </w:r>
      <w:r>
        <w:rPr>
          <w:spacing w:val="-10"/>
        </w:rPr>
        <w:t>:</w:t>
      </w:r>
    </w:p>
    <w:p w:rsidR="003F3B51" w:rsidRDefault="00E23031">
      <w:pPr>
        <w:pStyle w:val="ListParagraph"/>
        <w:numPr>
          <w:ilvl w:val="0"/>
          <w:numId w:val="8"/>
        </w:numPr>
        <w:tabs>
          <w:tab w:val="left" w:pos="1180"/>
        </w:tabs>
        <w:spacing w:before="271"/>
        <w:rPr>
          <w:sz w:val="24"/>
        </w:rPr>
      </w:pPr>
      <w:r>
        <w:rPr>
          <w:sz w:val="24"/>
        </w:rPr>
        <w:t>Barrow,G.M.</w:t>
      </w:r>
      <w:r>
        <w:rPr>
          <w:i/>
          <w:sz w:val="24"/>
        </w:rPr>
        <w:t>PhysicalChemistry</w:t>
      </w:r>
      <w:r>
        <w:rPr>
          <w:sz w:val="24"/>
        </w:rPr>
        <w:t>TataMcGrawHill</w:t>
      </w:r>
      <w:r>
        <w:rPr>
          <w:spacing w:val="-2"/>
          <w:sz w:val="24"/>
        </w:rPr>
        <w:t>(2007).</w:t>
      </w:r>
    </w:p>
    <w:p w:rsidR="003F3B51" w:rsidRDefault="00E23031">
      <w:pPr>
        <w:pStyle w:val="ListParagraph"/>
        <w:numPr>
          <w:ilvl w:val="0"/>
          <w:numId w:val="8"/>
        </w:numPr>
        <w:tabs>
          <w:tab w:val="left" w:pos="1180"/>
        </w:tabs>
        <w:rPr>
          <w:sz w:val="24"/>
        </w:rPr>
      </w:pPr>
      <w:r>
        <w:rPr>
          <w:sz w:val="24"/>
        </w:rPr>
        <w:t>Castellan,G.W.</w:t>
      </w:r>
      <w:r>
        <w:rPr>
          <w:i/>
          <w:sz w:val="24"/>
        </w:rPr>
        <w:t>PhysicalChemistry</w:t>
      </w:r>
      <w:r>
        <w:rPr>
          <w:sz w:val="24"/>
        </w:rPr>
        <w:t>4thEd.Narosa</w:t>
      </w:r>
      <w:r>
        <w:rPr>
          <w:spacing w:val="-2"/>
          <w:sz w:val="24"/>
        </w:rPr>
        <w:t xml:space="preserve"> (2004).</w:t>
      </w:r>
    </w:p>
    <w:p w:rsidR="003F3B51" w:rsidRDefault="00E23031">
      <w:pPr>
        <w:pStyle w:val="ListParagraph"/>
        <w:numPr>
          <w:ilvl w:val="0"/>
          <w:numId w:val="8"/>
        </w:numPr>
        <w:tabs>
          <w:tab w:val="left" w:pos="1180"/>
        </w:tabs>
        <w:ind w:left="940" w:right="1186" w:firstLine="0"/>
        <w:rPr>
          <w:sz w:val="24"/>
        </w:rPr>
      </w:pPr>
      <w:r>
        <w:rPr>
          <w:sz w:val="24"/>
        </w:rPr>
        <w:t>Kotz,J.C.,Treichel,P.M.&amp;Townsend,J.R.</w:t>
      </w:r>
      <w:r>
        <w:rPr>
          <w:i/>
          <w:sz w:val="24"/>
        </w:rPr>
        <w:t>GeneralChemistry</w:t>
      </w:r>
      <w:r>
        <w:rPr>
          <w:sz w:val="24"/>
        </w:rPr>
        <w:t>Cengage LearningIndia Pvt. Ltd., New Delhi (2009).</w:t>
      </w:r>
    </w:p>
    <w:p w:rsidR="003F3B51" w:rsidRDefault="00E23031">
      <w:pPr>
        <w:pStyle w:val="ListParagraph"/>
        <w:numPr>
          <w:ilvl w:val="0"/>
          <w:numId w:val="8"/>
        </w:numPr>
        <w:tabs>
          <w:tab w:val="left" w:pos="1180"/>
        </w:tabs>
        <w:rPr>
          <w:sz w:val="24"/>
        </w:rPr>
      </w:pPr>
      <w:r>
        <w:rPr>
          <w:sz w:val="24"/>
        </w:rPr>
        <w:t>Mahan,B.H.</w:t>
      </w:r>
      <w:r>
        <w:rPr>
          <w:i/>
          <w:sz w:val="24"/>
        </w:rPr>
        <w:t>UniversityChemistry</w:t>
      </w:r>
      <w:r>
        <w:rPr>
          <w:sz w:val="24"/>
        </w:rPr>
        <w:t>3rdEd.Narosa</w:t>
      </w:r>
      <w:r>
        <w:rPr>
          <w:spacing w:val="-2"/>
          <w:sz w:val="24"/>
        </w:rPr>
        <w:t xml:space="preserve"> (1998).</w:t>
      </w:r>
    </w:p>
    <w:p w:rsidR="003F3B51" w:rsidRDefault="00E23031">
      <w:pPr>
        <w:pStyle w:val="ListParagraph"/>
        <w:numPr>
          <w:ilvl w:val="0"/>
          <w:numId w:val="8"/>
        </w:numPr>
        <w:tabs>
          <w:tab w:val="left" w:pos="1180"/>
        </w:tabs>
        <w:rPr>
          <w:sz w:val="24"/>
        </w:rPr>
      </w:pPr>
      <w:r>
        <w:rPr>
          <w:sz w:val="24"/>
        </w:rPr>
        <w:t>Ekambaram,S.</w:t>
      </w:r>
      <w:r>
        <w:rPr>
          <w:i/>
          <w:sz w:val="24"/>
        </w:rPr>
        <w:t>GeneralChemistry</w:t>
      </w:r>
      <w:r>
        <w:rPr>
          <w:sz w:val="24"/>
        </w:rPr>
        <w:t>,</w:t>
      </w:r>
      <w:r>
        <w:rPr>
          <w:spacing w:val="-2"/>
          <w:sz w:val="24"/>
        </w:rPr>
        <w:t>Pearson.</w:t>
      </w:r>
    </w:p>
    <w:p w:rsidR="003F3B51" w:rsidRDefault="00E23031">
      <w:pPr>
        <w:pStyle w:val="ListParagraph"/>
        <w:numPr>
          <w:ilvl w:val="0"/>
          <w:numId w:val="8"/>
        </w:numPr>
        <w:tabs>
          <w:tab w:val="left" w:pos="1180"/>
        </w:tabs>
        <w:rPr>
          <w:sz w:val="24"/>
        </w:rPr>
      </w:pPr>
      <w:r>
        <w:rPr>
          <w:sz w:val="24"/>
        </w:rPr>
        <w:t>Petrucci,R.H.</w:t>
      </w:r>
      <w:r>
        <w:rPr>
          <w:i/>
          <w:sz w:val="24"/>
        </w:rPr>
        <w:t>GeneralChemistry</w:t>
      </w:r>
      <w:r>
        <w:rPr>
          <w:sz w:val="24"/>
        </w:rPr>
        <w:t>5thEd.MacmillanPublishingCo.:NewYork</w:t>
      </w:r>
      <w:r>
        <w:rPr>
          <w:spacing w:val="-2"/>
          <w:sz w:val="24"/>
        </w:rPr>
        <w:t>(1985).</w:t>
      </w:r>
    </w:p>
    <w:p w:rsidR="003F3B51" w:rsidRDefault="00E23031">
      <w:pPr>
        <w:pStyle w:val="ListParagraph"/>
        <w:numPr>
          <w:ilvl w:val="0"/>
          <w:numId w:val="8"/>
        </w:numPr>
        <w:tabs>
          <w:tab w:val="left" w:pos="1179"/>
        </w:tabs>
        <w:ind w:left="1179"/>
        <w:rPr>
          <w:sz w:val="24"/>
        </w:rPr>
      </w:pPr>
      <w:r>
        <w:rPr>
          <w:sz w:val="24"/>
        </w:rPr>
        <w:t>Chugh,K.L.,Agnish, S.L.</w:t>
      </w:r>
      <w:r>
        <w:rPr>
          <w:i/>
          <w:sz w:val="24"/>
        </w:rPr>
        <w:t>ATextBookofPhysicalChemistry</w:t>
      </w:r>
      <w:r>
        <w:rPr>
          <w:sz w:val="24"/>
        </w:rPr>
        <w:t>Kalyani</w:t>
      </w:r>
      <w:r>
        <w:rPr>
          <w:spacing w:val="-2"/>
          <w:sz w:val="24"/>
        </w:rPr>
        <w:t>Publishers</w:t>
      </w:r>
    </w:p>
    <w:p w:rsidR="003F3B51" w:rsidRDefault="00E23031">
      <w:pPr>
        <w:pStyle w:val="ListParagraph"/>
        <w:numPr>
          <w:ilvl w:val="0"/>
          <w:numId w:val="8"/>
        </w:numPr>
        <w:tabs>
          <w:tab w:val="left" w:pos="1179"/>
        </w:tabs>
        <w:ind w:left="1179"/>
        <w:rPr>
          <w:sz w:val="24"/>
        </w:rPr>
      </w:pPr>
      <w:r>
        <w:rPr>
          <w:sz w:val="24"/>
        </w:rPr>
        <w:t>Bahl,B.S.,Bahl,A.,Tuli,G.D.,</w:t>
      </w:r>
      <w:r>
        <w:rPr>
          <w:i/>
          <w:sz w:val="24"/>
        </w:rPr>
        <w:t>EssentialsofPhysicalChemistry</w:t>
      </w:r>
      <w:r>
        <w:rPr>
          <w:sz w:val="24"/>
        </w:rPr>
        <w:t>S.Chand&amp;Co.</w:t>
      </w:r>
      <w:r>
        <w:rPr>
          <w:spacing w:val="-4"/>
          <w:sz w:val="24"/>
        </w:rPr>
        <w:t>ltd.</w:t>
      </w:r>
    </w:p>
    <w:p w:rsidR="003F3B51" w:rsidRDefault="00E23031">
      <w:pPr>
        <w:pStyle w:val="ListParagraph"/>
        <w:numPr>
          <w:ilvl w:val="0"/>
          <w:numId w:val="8"/>
        </w:numPr>
        <w:tabs>
          <w:tab w:val="left" w:pos="1179"/>
        </w:tabs>
        <w:ind w:left="1179"/>
        <w:rPr>
          <w:sz w:val="24"/>
        </w:rPr>
      </w:pPr>
      <w:r>
        <w:rPr>
          <w:sz w:val="24"/>
        </w:rPr>
        <w:t>Palit,S.R.,</w:t>
      </w:r>
      <w:r>
        <w:rPr>
          <w:i/>
          <w:sz w:val="24"/>
        </w:rPr>
        <w:t>ElementaryPhysicalChemistry</w:t>
      </w:r>
      <w:r>
        <w:rPr>
          <w:sz w:val="24"/>
        </w:rPr>
        <w:t>BookSyndicatePvt.</w:t>
      </w:r>
      <w:r>
        <w:rPr>
          <w:spacing w:val="-4"/>
          <w:sz w:val="24"/>
        </w:rPr>
        <w:t>Ltd.</w:t>
      </w:r>
    </w:p>
    <w:p w:rsidR="003F3B51" w:rsidRDefault="00E23031">
      <w:pPr>
        <w:pStyle w:val="ListParagraph"/>
        <w:numPr>
          <w:ilvl w:val="0"/>
          <w:numId w:val="8"/>
        </w:numPr>
        <w:tabs>
          <w:tab w:val="left" w:pos="1299"/>
        </w:tabs>
        <w:ind w:left="1299" w:hanging="360"/>
        <w:rPr>
          <w:sz w:val="24"/>
        </w:rPr>
      </w:pPr>
      <w:r>
        <w:rPr>
          <w:sz w:val="24"/>
        </w:rPr>
        <w:t>Mandal,A.K.</w:t>
      </w:r>
      <w:r>
        <w:rPr>
          <w:i/>
          <w:sz w:val="24"/>
        </w:rPr>
        <w:t>DegreePhysicalandGeneralChemistry</w:t>
      </w:r>
      <w:r>
        <w:rPr>
          <w:sz w:val="24"/>
        </w:rPr>
        <w:t>SaratBook</w:t>
      </w:r>
      <w:r>
        <w:rPr>
          <w:spacing w:val="-2"/>
          <w:sz w:val="24"/>
        </w:rPr>
        <w:t>House</w:t>
      </w:r>
    </w:p>
    <w:p w:rsidR="003F3B51" w:rsidRDefault="00E23031">
      <w:pPr>
        <w:pStyle w:val="ListParagraph"/>
        <w:numPr>
          <w:ilvl w:val="0"/>
          <w:numId w:val="8"/>
        </w:numPr>
        <w:tabs>
          <w:tab w:val="left" w:pos="1299"/>
        </w:tabs>
        <w:spacing w:before="1"/>
        <w:ind w:left="1299" w:hanging="360"/>
        <w:rPr>
          <w:sz w:val="24"/>
        </w:rPr>
      </w:pPr>
      <w:r>
        <w:rPr>
          <w:sz w:val="24"/>
        </w:rPr>
        <w:t>Pahari,S.,</w:t>
      </w:r>
      <w:r>
        <w:rPr>
          <w:i/>
          <w:sz w:val="24"/>
        </w:rPr>
        <w:t>PhysicalChemistry</w:t>
      </w:r>
      <w:r>
        <w:rPr>
          <w:sz w:val="24"/>
        </w:rPr>
        <w:t>NewCentralBook</w:t>
      </w:r>
      <w:r>
        <w:rPr>
          <w:spacing w:val="-2"/>
          <w:sz w:val="24"/>
        </w:rPr>
        <w:t>Agency</w:t>
      </w:r>
    </w:p>
    <w:p w:rsidR="003F3B51" w:rsidRDefault="00E23031">
      <w:pPr>
        <w:pStyle w:val="ListParagraph"/>
        <w:numPr>
          <w:ilvl w:val="0"/>
          <w:numId w:val="8"/>
        </w:numPr>
        <w:tabs>
          <w:tab w:val="left" w:pos="1299"/>
        </w:tabs>
        <w:ind w:left="1299" w:hanging="360"/>
        <w:rPr>
          <w:sz w:val="24"/>
        </w:rPr>
      </w:pPr>
      <w:r>
        <w:rPr>
          <w:sz w:val="24"/>
        </w:rPr>
        <w:t xml:space="preserve">Pahari,S.,Pahari,D., </w:t>
      </w:r>
      <w:r>
        <w:rPr>
          <w:i/>
          <w:sz w:val="24"/>
        </w:rPr>
        <w:t>ProblemsinPhysicalChemistry</w:t>
      </w:r>
      <w:r>
        <w:rPr>
          <w:sz w:val="24"/>
        </w:rPr>
        <w:t>NewCentralBook</w:t>
      </w:r>
      <w:r>
        <w:rPr>
          <w:spacing w:val="-2"/>
          <w:sz w:val="24"/>
        </w:rPr>
        <w:t>Agency</w:t>
      </w:r>
    </w:p>
    <w:p w:rsidR="003F3B51" w:rsidRDefault="003F3B51">
      <w:pPr>
        <w:pStyle w:val="BodyText"/>
        <w:spacing w:before="5"/>
      </w:pPr>
    </w:p>
    <w:p w:rsidR="003F3B51" w:rsidRDefault="00E23031">
      <w:pPr>
        <w:tabs>
          <w:tab w:val="left" w:pos="8139"/>
        </w:tabs>
        <w:ind w:left="940"/>
        <w:rPr>
          <w:b/>
          <w:sz w:val="24"/>
        </w:rPr>
      </w:pPr>
      <w:r>
        <w:rPr>
          <w:b/>
          <w:sz w:val="28"/>
        </w:rPr>
        <w:t>Section-B:OrganicChemistry-</w:t>
      </w:r>
      <w:r>
        <w:rPr>
          <w:b/>
          <w:spacing w:val="-5"/>
          <w:sz w:val="28"/>
        </w:rPr>
        <w:t>II</w:t>
      </w:r>
      <w:r>
        <w:rPr>
          <w:b/>
          <w:sz w:val="28"/>
        </w:rPr>
        <w:tab/>
      </w:r>
      <w:r>
        <w:rPr>
          <w:b/>
          <w:sz w:val="24"/>
        </w:rPr>
        <w:t>(30</w:t>
      </w:r>
      <w:r>
        <w:rPr>
          <w:b/>
          <w:spacing w:val="-2"/>
          <w:sz w:val="24"/>
        </w:rPr>
        <w:t>Lectures)</w:t>
      </w:r>
    </w:p>
    <w:p w:rsidR="003F3B51" w:rsidRDefault="00E23031">
      <w:pPr>
        <w:pStyle w:val="BodyText"/>
        <w:spacing w:before="270"/>
        <w:ind w:left="940" w:right="1716"/>
      </w:pPr>
      <w:r>
        <w:t>Functionalgroupapproachforthefollowingreactions(preparations&amp;reactions)to be studied in context to their structures.</w:t>
      </w:r>
    </w:p>
    <w:p w:rsidR="003F3B51" w:rsidRDefault="003F3B51">
      <w:pPr>
        <w:pStyle w:val="BodyText"/>
        <w:spacing w:before="5"/>
      </w:pPr>
    </w:p>
    <w:p w:rsidR="003F3B51" w:rsidRDefault="00E23031">
      <w:pPr>
        <w:pStyle w:val="Heading3"/>
        <w:tabs>
          <w:tab w:val="left" w:pos="8139"/>
        </w:tabs>
        <w:spacing w:line="274" w:lineRule="exact"/>
        <w:jc w:val="both"/>
      </w:pPr>
      <w:r>
        <w:t>Aromatic</w:t>
      </w:r>
      <w:r>
        <w:rPr>
          <w:spacing w:val="-2"/>
        </w:rPr>
        <w:t>Hydrocarbons</w:t>
      </w:r>
      <w:r w:rsidR="00F170A9">
        <w:rPr>
          <w:spacing w:val="-2"/>
        </w:rPr>
        <w:t>:(NKH)</w:t>
      </w:r>
      <w:r>
        <w:tab/>
        <w:t>06</w:t>
      </w:r>
      <w:r>
        <w:rPr>
          <w:spacing w:val="-2"/>
        </w:rPr>
        <w:t xml:space="preserve"> Lectures</w:t>
      </w:r>
    </w:p>
    <w:p w:rsidR="003F3B51" w:rsidRDefault="00E23031">
      <w:pPr>
        <w:pStyle w:val="BodyText"/>
        <w:ind w:left="940" w:right="937"/>
        <w:jc w:val="both"/>
      </w:pPr>
      <w:r>
        <w:rPr>
          <w:i/>
        </w:rPr>
        <w:t>Benzene: Preparation</w:t>
      </w:r>
      <w:r>
        <w:t xml:space="preserve">: from phenol, by decarboxylation, from acetylene, from Benzene sulphonic acid. </w:t>
      </w:r>
      <w:r>
        <w:rPr>
          <w:i/>
        </w:rPr>
        <w:t>Reactions</w:t>
      </w:r>
      <w:r>
        <w:t>: electrophilic substitution (general mechanism); nitration (with mechanism), halogenations (chlorination and bromination), sulphonation and Friedel-Craft’s reaction(alkylationandacylation)(upto4carbonsonbenzene);sidechain oxidationofalkyl benzenes (up to 4 carbons on benzene).</w:t>
      </w:r>
    </w:p>
    <w:p w:rsidR="003F3B51" w:rsidRDefault="003F3B51">
      <w:pPr>
        <w:pStyle w:val="BodyText"/>
        <w:spacing w:before="2"/>
      </w:pPr>
    </w:p>
    <w:p w:rsidR="003F3B51" w:rsidRDefault="00E23031">
      <w:pPr>
        <w:pStyle w:val="Heading3"/>
        <w:tabs>
          <w:tab w:val="left" w:pos="8139"/>
        </w:tabs>
        <w:spacing w:before="1" w:line="274" w:lineRule="exact"/>
      </w:pPr>
      <w:r>
        <w:t>Organometallic</w:t>
      </w:r>
      <w:r>
        <w:rPr>
          <w:spacing w:val="-2"/>
        </w:rPr>
        <w:t>Compounds</w:t>
      </w:r>
      <w:r w:rsidR="00F170A9">
        <w:rPr>
          <w:spacing w:val="-2"/>
        </w:rPr>
        <w:t>:(AP)</w:t>
      </w:r>
      <w:r>
        <w:tab/>
        <w:t>(2</w:t>
      </w:r>
      <w:r>
        <w:rPr>
          <w:spacing w:val="-2"/>
        </w:rPr>
        <w:t>Lectures)</w:t>
      </w:r>
    </w:p>
    <w:p w:rsidR="003F3B51" w:rsidRDefault="00E23031">
      <w:pPr>
        <w:spacing w:line="274" w:lineRule="exact"/>
        <w:ind w:left="940"/>
        <w:rPr>
          <w:sz w:val="24"/>
        </w:rPr>
      </w:pPr>
      <w:r>
        <w:rPr>
          <w:sz w:val="24"/>
        </w:rPr>
        <w:t>Introduction;</w:t>
      </w:r>
      <w:r>
        <w:rPr>
          <w:i/>
          <w:sz w:val="24"/>
        </w:rPr>
        <w:t>Grignardreagents</w:t>
      </w:r>
      <w:r>
        <w:rPr>
          <w:sz w:val="24"/>
        </w:rPr>
        <w:t>:</w:t>
      </w:r>
      <w:r>
        <w:rPr>
          <w:i/>
          <w:sz w:val="24"/>
        </w:rPr>
        <w:t>Preparations</w:t>
      </w:r>
      <w:r>
        <w:rPr>
          <w:sz w:val="24"/>
        </w:rPr>
        <w:t>(fromalkylandarylhalide);concept</w:t>
      </w:r>
      <w:r>
        <w:rPr>
          <w:spacing w:val="-5"/>
          <w:sz w:val="24"/>
        </w:rPr>
        <w:t>of</w:t>
      </w:r>
    </w:p>
    <w:p w:rsidR="003F3B51" w:rsidRDefault="00E23031">
      <w:pPr>
        <w:ind w:left="940"/>
        <w:rPr>
          <w:sz w:val="24"/>
        </w:rPr>
      </w:pPr>
      <w:r>
        <w:rPr>
          <w:i/>
          <w:sz w:val="24"/>
        </w:rPr>
        <w:t>umpolung;</w:t>
      </w:r>
      <w:r>
        <w:rPr>
          <w:sz w:val="24"/>
        </w:rPr>
        <w:t>Reformatsky</w:t>
      </w:r>
      <w:r>
        <w:rPr>
          <w:spacing w:val="-2"/>
          <w:sz w:val="24"/>
        </w:rPr>
        <w:t>reaction.</w:t>
      </w:r>
    </w:p>
    <w:p w:rsidR="003F3B51" w:rsidRDefault="003F3B51">
      <w:pPr>
        <w:pStyle w:val="BodyText"/>
        <w:spacing w:before="4"/>
      </w:pPr>
    </w:p>
    <w:p w:rsidR="003F3B51" w:rsidRDefault="00E23031">
      <w:pPr>
        <w:pStyle w:val="Heading3"/>
        <w:tabs>
          <w:tab w:val="left" w:pos="8139"/>
        </w:tabs>
        <w:spacing w:before="1" w:line="274" w:lineRule="exact"/>
        <w:jc w:val="both"/>
      </w:pPr>
      <w:r>
        <w:t>Aryl</w:t>
      </w:r>
      <w:r>
        <w:rPr>
          <w:spacing w:val="-2"/>
        </w:rPr>
        <w:t xml:space="preserve"> Halides</w:t>
      </w:r>
      <w:r w:rsidR="00F170A9">
        <w:rPr>
          <w:spacing w:val="-2"/>
        </w:rPr>
        <w:t>:(AP)</w:t>
      </w:r>
      <w:r>
        <w:tab/>
        <w:t>(3</w:t>
      </w:r>
      <w:r>
        <w:rPr>
          <w:spacing w:val="-2"/>
        </w:rPr>
        <w:t>Lectures)</w:t>
      </w:r>
    </w:p>
    <w:p w:rsidR="003F3B51" w:rsidRDefault="00E23031">
      <w:pPr>
        <w:pStyle w:val="BodyText"/>
        <w:ind w:left="940" w:right="938"/>
        <w:jc w:val="both"/>
      </w:pPr>
      <w:r>
        <w:rPr>
          <w:i/>
        </w:rPr>
        <w:t xml:space="preserve">Preparation: </w:t>
      </w:r>
      <w:r>
        <w:t xml:space="preserve">(chloro-, bromo- and iodobenzene): from phenol, Sandmeyer reactions. </w:t>
      </w:r>
      <w:r>
        <w:rPr>
          <w:i/>
        </w:rPr>
        <w:t xml:space="preserve">Reactions (Chlorobenzene): </w:t>
      </w:r>
      <w:r>
        <w:t>nucleophilic aromatic substitution (replacement by –OH group) and effect of nitro substituent (activated nucleophilic substitution).</w:t>
      </w:r>
    </w:p>
    <w:p w:rsidR="003F3B51" w:rsidRDefault="003F3B51">
      <w:pPr>
        <w:pStyle w:val="BodyText"/>
        <w:spacing w:before="2"/>
      </w:pPr>
    </w:p>
    <w:p w:rsidR="003F3B51" w:rsidRDefault="00E23031">
      <w:pPr>
        <w:tabs>
          <w:tab w:val="left" w:pos="8139"/>
        </w:tabs>
        <w:ind w:left="940" w:right="938"/>
        <w:rPr>
          <w:sz w:val="24"/>
        </w:rPr>
      </w:pPr>
      <w:r>
        <w:rPr>
          <w:b/>
          <w:sz w:val="24"/>
        </w:rPr>
        <w:t>Alcohols, Phenols and Ethers</w:t>
      </w:r>
      <w:r w:rsidR="00F170A9">
        <w:rPr>
          <w:b/>
          <w:sz w:val="24"/>
        </w:rPr>
        <w:t>:(NKH)</w:t>
      </w:r>
      <w:r>
        <w:rPr>
          <w:b/>
          <w:sz w:val="24"/>
        </w:rPr>
        <w:tab/>
        <w:t xml:space="preserve">(11 Lectures) </w:t>
      </w:r>
      <w:r>
        <w:rPr>
          <w:i/>
          <w:sz w:val="24"/>
        </w:rPr>
        <w:t xml:space="preserve">Alcohols: </w:t>
      </w:r>
      <w:r>
        <w:rPr>
          <w:sz w:val="24"/>
        </w:rPr>
        <w:t xml:space="preserve">(up to 5 Carbons). </w:t>
      </w:r>
      <w:r>
        <w:rPr>
          <w:i/>
          <w:sz w:val="24"/>
        </w:rPr>
        <w:t xml:space="preserve">Preparation: </w:t>
      </w:r>
      <w:r>
        <w:rPr>
          <w:sz w:val="24"/>
        </w:rPr>
        <w:t>1°-, 2°- and 3°- alcohols: using Grignard reagent, reductionofaldehydes,ketones,carboxylicacidandesters;</w:t>
      </w:r>
      <w:r>
        <w:rPr>
          <w:i/>
          <w:sz w:val="24"/>
        </w:rPr>
        <w:t>Reactions:</w:t>
      </w:r>
      <w:r>
        <w:rPr>
          <w:sz w:val="24"/>
        </w:rPr>
        <w:t>Withsodium,HX (Lucastest),oxidation(alkalineKMnO4,acidicdichromate,concentratedHNO3); Oppenauer oxidation;</w:t>
      </w:r>
    </w:p>
    <w:p w:rsidR="003F3B51" w:rsidRDefault="00E23031">
      <w:pPr>
        <w:spacing w:before="271"/>
        <w:ind w:left="940"/>
        <w:rPr>
          <w:sz w:val="24"/>
        </w:rPr>
      </w:pPr>
      <w:r>
        <w:rPr>
          <w:i/>
          <w:sz w:val="24"/>
        </w:rPr>
        <w:t xml:space="preserve">Diols: Preparation </w:t>
      </w:r>
      <w:r>
        <w:rPr>
          <w:sz w:val="24"/>
        </w:rPr>
        <w:t>(with OsO4); pinacol- pinacolone rearrangement (with mechanism) (</w:t>
      </w:r>
      <w:r>
        <w:rPr>
          <w:i/>
          <w:sz w:val="24"/>
        </w:rPr>
        <w:t xml:space="preserve">with symmetrical diols </w:t>
      </w:r>
      <w:r>
        <w:rPr>
          <w:sz w:val="24"/>
        </w:rPr>
        <w:t>only).</w:t>
      </w:r>
    </w:p>
    <w:p w:rsidR="003F3B51" w:rsidRDefault="003F3B51">
      <w:pPr>
        <w:pStyle w:val="BodyText"/>
      </w:pPr>
    </w:p>
    <w:p w:rsidR="003F3B51" w:rsidRDefault="00E23031">
      <w:pPr>
        <w:pStyle w:val="BodyText"/>
        <w:ind w:left="940" w:right="938"/>
      </w:pPr>
      <w:r>
        <w:rPr>
          <w:i/>
        </w:rPr>
        <w:t xml:space="preserve">Phenols: Preparation: </w:t>
      </w:r>
      <w:r>
        <w:t xml:space="preserve">cumene hydroperoxide method, from diazonium salts; acidic nature of phenols; </w:t>
      </w:r>
      <w:r>
        <w:rPr>
          <w:i/>
        </w:rPr>
        <w:t xml:space="preserve">Reactions: </w:t>
      </w:r>
      <w:r>
        <w:t>electrophilic substitution: nitration and halogenations;</w:t>
      </w:r>
    </w:p>
    <w:p w:rsidR="003F3B51" w:rsidRDefault="003F3B51">
      <w:pPr>
        <w:sectPr w:rsidR="003F3B51">
          <w:pgSz w:w="11910" w:h="16840"/>
          <w:pgMar w:top="1620" w:right="500" w:bottom="900" w:left="500" w:header="0" w:footer="707" w:gutter="0"/>
          <w:cols w:space="720"/>
        </w:sectPr>
      </w:pPr>
    </w:p>
    <w:p w:rsidR="003F3B51" w:rsidRDefault="00E23031">
      <w:pPr>
        <w:pStyle w:val="BodyText"/>
        <w:spacing w:before="73"/>
        <w:ind w:left="939" w:right="940"/>
        <w:jc w:val="both"/>
      </w:pPr>
      <w:r>
        <w:lastRenderedPageBreak/>
        <w:t>Reimer -Tiemann reaction, Houben–Hoesch condensation, Schotten –Baumann reaction,Fries rearrangement and Claisen rearrangement.</w:t>
      </w:r>
    </w:p>
    <w:p w:rsidR="003F3B51" w:rsidRDefault="003F3B51">
      <w:pPr>
        <w:pStyle w:val="BodyText"/>
      </w:pPr>
    </w:p>
    <w:p w:rsidR="003F3B51" w:rsidRDefault="00E23031">
      <w:pPr>
        <w:ind w:left="939"/>
        <w:jc w:val="both"/>
        <w:rPr>
          <w:sz w:val="24"/>
        </w:rPr>
      </w:pPr>
      <w:r>
        <w:rPr>
          <w:i/>
          <w:sz w:val="24"/>
        </w:rPr>
        <w:t>Ethers:Preparation:</w:t>
      </w:r>
      <w:r>
        <w:rPr>
          <w:sz w:val="24"/>
        </w:rPr>
        <w:t>Williamson’sethersynthesis;</w:t>
      </w:r>
      <w:r>
        <w:rPr>
          <w:i/>
          <w:sz w:val="24"/>
        </w:rPr>
        <w:t>Reaction</w:t>
      </w:r>
      <w:r>
        <w:rPr>
          <w:sz w:val="24"/>
        </w:rPr>
        <w:t>:cleavageofetherswith</w:t>
      </w:r>
      <w:r>
        <w:rPr>
          <w:spacing w:val="-5"/>
          <w:sz w:val="24"/>
        </w:rPr>
        <w:t>HI.</w:t>
      </w:r>
    </w:p>
    <w:p w:rsidR="003F3B51" w:rsidRDefault="003F3B51">
      <w:pPr>
        <w:pStyle w:val="BodyText"/>
        <w:spacing w:before="5"/>
      </w:pPr>
    </w:p>
    <w:p w:rsidR="003F3B51" w:rsidRDefault="00E23031">
      <w:pPr>
        <w:pStyle w:val="Heading3"/>
        <w:tabs>
          <w:tab w:val="left" w:pos="8139"/>
        </w:tabs>
        <w:spacing w:line="274" w:lineRule="exact"/>
        <w:ind w:left="939"/>
        <w:jc w:val="both"/>
      </w:pPr>
      <w:r>
        <w:t>Carbonyl</w:t>
      </w:r>
      <w:r>
        <w:rPr>
          <w:spacing w:val="-2"/>
        </w:rPr>
        <w:t xml:space="preserve"> Compounds</w:t>
      </w:r>
      <w:r w:rsidR="00F170A9">
        <w:rPr>
          <w:spacing w:val="-2"/>
        </w:rPr>
        <w:t>:(AP)</w:t>
      </w:r>
      <w:r>
        <w:tab/>
        <w:t>(08</w:t>
      </w:r>
      <w:r>
        <w:rPr>
          <w:spacing w:val="-2"/>
        </w:rPr>
        <w:t>Lectures)</w:t>
      </w:r>
    </w:p>
    <w:p w:rsidR="003F3B51" w:rsidRDefault="00E23031">
      <w:pPr>
        <w:ind w:left="939" w:right="1161"/>
        <w:jc w:val="both"/>
        <w:rPr>
          <w:sz w:val="24"/>
        </w:rPr>
      </w:pPr>
      <w:r>
        <w:rPr>
          <w:i/>
          <w:sz w:val="24"/>
        </w:rPr>
        <w:t xml:space="preserve">AldehydesandKetones (aliphaticandaromatic): </w:t>
      </w:r>
      <w:r>
        <w:rPr>
          <w:sz w:val="24"/>
        </w:rPr>
        <w:t>(Formaldehye,acetaldehyde, acetoneand benzaldehyde):</w:t>
      </w:r>
      <w:r>
        <w:rPr>
          <w:i/>
          <w:sz w:val="24"/>
        </w:rPr>
        <w:t>Preparation:</w:t>
      </w:r>
      <w:r>
        <w:rPr>
          <w:sz w:val="24"/>
        </w:rPr>
        <w:t xml:space="preserve">fromacidchlorides,fromnitrilesandfromGrignardreagents; general properties of aldehydes and ketones; </w:t>
      </w:r>
      <w:r>
        <w:rPr>
          <w:i/>
          <w:sz w:val="24"/>
        </w:rPr>
        <w:t xml:space="preserve">Reactions: </w:t>
      </w:r>
      <w:r>
        <w:rPr>
          <w:sz w:val="24"/>
        </w:rPr>
        <w:t>with HCN, ROH,</w:t>
      </w:r>
    </w:p>
    <w:p w:rsidR="003F3B51" w:rsidRDefault="00E23031">
      <w:pPr>
        <w:pStyle w:val="BodyText"/>
        <w:ind w:left="939" w:right="937"/>
        <w:jc w:val="both"/>
      </w:pPr>
      <w:r>
        <w:t>NaHSO3, NH2-G derivatives and with Tollens’ and Fehling’s reagents; iodoform test; aldol condensation (with mechanism); Cannizzaro reaction (with mechanism),Wittig reaction, benzoin condensation; Clemmensen reduction, Wolff- Kishner reduction and Meerwein- Pondorff- Verley (MPV) reduction.</w:t>
      </w:r>
    </w:p>
    <w:p w:rsidR="003F3B51" w:rsidRDefault="003F3B51">
      <w:pPr>
        <w:pStyle w:val="BodyText"/>
        <w:spacing w:before="3"/>
      </w:pPr>
    </w:p>
    <w:p w:rsidR="003F3B51" w:rsidRDefault="00E23031">
      <w:pPr>
        <w:pStyle w:val="Heading3"/>
        <w:spacing w:line="274" w:lineRule="exact"/>
        <w:ind w:left="939"/>
      </w:pPr>
      <w:r>
        <w:t>Suggested</w:t>
      </w:r>
      <w:r>
        <w:rPr>
          <w:spacing w:val="-2"/>
        </w:rPr>
        <w:t>Readings:</w:t>
      </w:r>
    </w:p>
    <w:p w:rsidR="003F3B51" w:rsidRDefault="00E23031">
      <w:pPr>
        <w:pStyle w:val="ListParagraph"/>
        <w:numPr>
          <w:ilvl w:val="0"/>
          <w:numId w:val="7"/>
        </w:numPr>
        <w:tabs>
          <w:tab w:val="left" w:pos="1391"/>
        </w:tabs>
        <w:spacing w:line="274" w:lineRule="exact"/>
        <w:rPr>
          <w:sz w:val="24"/>
        </w:rPr>
      </w:pPr>
      <w:r>
        <w:rPr>
          <w:sz w:val="24"/>
        </w:rPr>
        <w:t>Sethi,A.</w:t>
      </w:r>
      <w:r>
        <w:rPr>
          <w:i/>
          <w:sz w:val="24"/>
        </w:rPr>
        <w:t>ConceptualOrganicChemistry;</w:t>
      </w:r>
      <w:r>
        <w:rPr>
          <w:sz w:val="24"/>
        </w:rPr>
        <w:t>NewAgeInternational</w:t>
      </w:r>
      <w:r>
        <w:rPr>
          <w:spacing w:val="-2"/>
          <w:sz w:val="24"/>
        </w:rPr>
        <w:t xml:space="preserve"> Publisher.</w:t>
      </w:r>
    </w:p>
    <w:p w:rsidR="003F3B51" w:rsidRDefault="00E23031">
      <w:pPr>
        <w:pStyle w:val="ListParagraph"/>
        <w:numPr>
          <w:ilvl w:val="0"/>
          <w:numId w:val="7"/>
        </w:numPr>
        <w:tabs>
          <w:tab w:val="left" w:pos="1391"/>
        </w:tabs>
        <w:rPr>
          <w:sz w:val="24"/>
        </w:rPr>
      </w:pPr>
      <w:r>
        <w:rPr>
          <w:sz w:val="24"/>
        </w:rPr>
        <w:t>Parmar,V.S.</w:t>
      </w:r>
      <w:r>
        <w:rPr>
          <w:i/>
          <w:sz w:val="24"/>
        </w:rPr>
        <w:t>ATextBookofOrganicChemistry</w:t>
      </w:r>
      <w:r>
        <w:rPr>
          <w:sz w:val="24"/>
        </w:rPr>
        <w:t>,S.Chand&amp;</w:t>
      </w:r>
      <w:r>
        <w:rPr>
          <w:spacing w:val="-2"/>
          <w:sz w:val="24"/>
        </w:rPr>
        <w:t xml:space="preserve"> Sons.</w:t>
      </w:r>
    </w:p>
    <w:p w:rsidR="003F3B51" w:rsidRDefault="00E23031">
      <w:pPr>
        <w:pStyle w:val="ListParagraph"/>
        <w:numPr>
          <w:ilvl w:val="0"/>
          <w:numId w:val="7"/>
        </w:numPr>
        <w:tabs>
          <w:tab w:val="left" w:pos="1391"/>
        </w:tabs>
        <w:rPr>
          <w:sz w:val="24"/>
        </w:rPr>
      </w:pPr>
      <w:r>
        <w:rPr>
          <w:sz w:val="24"/>
        </w:rPr>
        <w:t>Madan,R.L.</w:t>
      </w:r>
      <w:r>
        <w:rPr>
          <w:i/>
          <w:sz w:val="24"/>
        </w:rPr>
        <w:t>OrganicChemistry</w:t>
      </w:r>
      <w:r>
        <w:rPr>
          <w:sz w:val="24"/>
        </w:rPr>
        <w:t>,S.Chand&amp;</w:t>
      </w:r>
      <w:r>
        <w:rPr>
          <w:spacing w:val="-2"/>
          <w:sz w:val="24"/>
        </w:rPr>
        <w:t xml:space="preserve"> Sons.</w:t>
      </w:r>
    </w:p>
    <w:p w:rsidR="003F3B51" w:rsidRDefault="00E23031">
      <w:pPr>
        <w:pStyle w:val="ListParagraph"/>
        <w:numPr>
          <w:ilvl w:val="0"/>
          <w:numId w:val="7"/>
        </w:numPr>
        <w:tabs>
          <w:tab w:val="left" w:pos="1391"/>
        </w:tabs>
        <w:rPr>
          <w:sz w:val="24"/>
        </w:rPr>
      </w:pPr>
      <w:r>
        <w:rPr>
          <w:sz w:val="24"/>
        </w:rPr>
        <w:t>Wade,L.G.,Singh,M.S.,</w:t>
      </w:r>
      <w:r>
        <w:rPr>
          <w:i/>
          <w:sz w:val="24"/>
        </w:rPr>
        <w:t>OrganicChemistry,</w:t>
      </w:r>
      <w:r>
        <w:rPr>
          <w:i/>
          <w:spacing w:val="-2"/>
          <w:sz w:val="24"/>
        </w:rPr>
        <w:t>Pearson</w:t>
      </w:r>
      <w:r>
        <w:rPr>
          <w:spacing w:val="-2"/>
          <w:sz w:val="24"/>
        </w:rPr>
        <w:t>.</w:t>
      </w:r>
    </w:p>
    <w:p w:rsidR="003F3B51" w:rsidRDefault="00E23031">
      <w:pPr>
        <w:pStyle w:val="ListParagraph"/>
        <w:numPr>
          <w:ilvl w:val="0"/>
          <w:numId w:val="7"/>
        </w:numPr>
        <w:tabs>
          <w:tab w:val="left" w:pos="1391"/>
        </w:tabs>
        <w:ind w:right="957"/>
        <w:rPr>
          <w:sz w:val="24"/>
        </w:rPr>
      </w:pPr>
      <w:r>
        <w:rPr>
          <w:sz w:val="24"/>
        </w:rPr>
        <w:t>Finar,I. L.</w:t>
      </w:r>
      <w:r>
        <w:rPr>
          <w:i/>
          <w:sz w:val="24"/>
        </w:rPr>
        <w:t>OrganicChemistry</w:t>
      </w:r>
      <w:r>
        <w:rPr>
          <w:sz w:val="24"/>
        </w:rPr>
        <w:t>(</w:t>
      </w:r>
      <w:r>
        <w:rPr>
          <w:i/>
          <w:sz w:val="24"/>
        </w:rPr>
        <w:t>Volume1</w:t>
      </w:r>
      <w:r>
        <w:rPr>
          <w:sz w:val="24"/>
        </w:rPr>
        <w:t xml:space="preserve">),DorlingKindersley(India)Pvt.Ltd.(Pearson </w:t>
      </w:r>
      <w:r>
        <w:rPr>
          <w:spacing w:val="-2"/>
          <w:sz w:val="24"/>
        </w:rPr>
        <w:t>Education).</w:t>
      </w:r>
    </w:p>
    <w:p w:rsidR="003F3B51" w:rsidRDefault="00E23031">
      <w:pPr>
        <w:pStyle w:val="ListParagraph"/>
        <w:numPr>
          <w:ilvl w:val="0"/>
          <w:numId w:val="7"/>
        </w:numPr>
        <w:tabs>
          <w:tab w:val="left" w:pos="1391"/>
        </w:tabs>
        <w:ind w:right="1060"/>
        <w:rPr>
          <w:sz w:val="24"/>
        </w:rPr>
      </w:pPr>
      <w:r>
        <w:rPr>
          <w:sz w:val="24"/>
        </w:rPr>
        <w:t>Morrison,R.T.&amp;Boyd,R.N.</w:t>
      </w:r>
      <w:r>
        <w:rPr>
          <w:i/>
          <w:sz w:val="24"/>
        </w:rPr>
        <w:t>OrganicChemistry</w:t>
      </w:r>
      <w:r>
        <w:rPr>
          <w:sz w:val="24"/>
        </w:rPr>
        <w:t>,DorlingKindersley(India)Pvt.Ltd. (Pearson Education).</w:t>
      </w:r>
    </w:p>
    <w:p w:rsidR="003F3B51" w:rsidRDefault="00E23031">
      <w:pPr>
        <w:pStyle w:val="ListParagraph"/>
        <w:numPr>
          <w:ilvl w:val="0"/>
          <w:numId w:val="7"/>
        </w:numPr>
        <w:tabs>
          <w:tab w:val="left" w:pos="1391"/>
        </w:tabs>
        <w:rPr>
          <w:sz w:val="24"/>
        </w:rPr>
      </w:pPr>
      <w:r>
        <w:rPr>
          <w:sz w:val="24"/>
        </w:rPr>
        <w:t>Bahl,A.&amp;Bahl,B.S.</w:t>
      </w:r>
      <w:r>
        <w:rPr>
          <w:i/>
          <w:sz w:val="24"/>
        </w:rPr>
        <w:t>AdvancedOrganicChemistry,</w:t>
      </w:r>
      <w:r>
        <w:rPr>
          <w:sz w:val="24"/>
        </w:rPr>
        <w:t>S.Chand,</w:t>
      </w:r>
      <w:r>
        <w:rPr>
          <w:spacing w:val="-2"/>
          <w:sz w:val="24"/>
        </w:rPr>
        <w:t>2010.</w:t>
      </w:r>
    </w:p>
    <w:p w:rsidR="003F3B51" w:rsidRDefault="003F3B51">
      <w:pPr>
        <w:pStyle w:val="BodyText"/>
      </w:pPr>
    </w:p>
    <w:p w:rsidR="003F3B51" w:rsidRDefault="003F3B51">
      <w:pPr>
        <w:pStyle w:val="BodyText"/>
      </w:pPr>
    </w:p>
    <w:p w:rsidR="003F3B51" w:rsidRDefault="003F3B51">
      <w:pPr>
        <w:pStyle w:val="BodyText"/>
        <w:spacing w:before="5"/>
      </w:pPr>
    </w:p>
    <w:p w:rsidR="003F3B51" w:rsidRDefault="00E23031">
      <w:pPr>
        <w:pStyle w:val="Heading3"/>
        <w:tabs>
          <w:tab w:val="left" w:pos="8859"/>
        </w:tabs>
        <w:spacing w:line="274" w:lineRule="exact"/>
        <w:ind w:left="939"/>
      </w:pPr>
      <w:r>
        <w:t>GE-3P:LAB:</w:t>
      </w:r>
      <w:r>
        <w:rPr>
          <w:spacing w:val="-2"/>
        </w:rPr>
        <w:t>Practicals</w:t>
      </w:r>
      <w:r>
        <w:tab/>
        <w:t>Credits</w:t>
      </w:r>
      <w:r>
        <w:rPr>
          <w:spacing w:val="-5"/>
        </w:rPr>
        <w:t>02</w:t>
      </w:r>
    </w:p>
    <w:p w:rsidR="003F3B51" w:rsidRDefault="00E23031">
      <w:pPr>
        <w:spacing w:line="484" w:lineRule="auto"/>
        <w:ind w:left="939" w:right="7732"/>
        <w:rPr>
          <w:b/>
          <w:sz w:val="24"/>
        </w:rPr>
      </w:pPr>
      <w:r>
        <w:rPr>
          <w:sz w:val="24"/>
        </w:rPr>
        <w:t>(</w:t>
      </w:r>
      <w:r>
        <w:rPr>
          <w:b/>
          <w:sz w:val="24"/>
        </w:rPr>
        <w:t xml:space="preserve">60Lectures) </w:t>
      </w:r>
      <w:r>
        <w:rPr>
          <w:b/>
          <w:spacing w:val="-2"/>
          <w:sz w:val="24"/>
        </w:rPr>
        <w:t>Practicals:</w:t>
      </w:r>
      <w:r w:rsidR="00F170A9">
        <w:rPr>
          <w:b/>
          <w:spacing w:val="-2"/>
          <w:sz w:val="24"/>
        </w:rPr>
        <w:t>(NKH</w:t>
      </w:r>
      <w:r w:rsidR="00546B70">
        <w:rPr>
          <w:b/>
          <w:spacing w:val="-2"/>
          <w:sz w:val="24"/>
        </w:rPr>
        <w:t>+SS)</w:t>
      </w:r>
    </w:p>
    <w:p w:rsidR="003F3B51" w:rsidRDefault="00E23031">
      <w:pPr>
        <w:spacing w:line="317" w:lineRule="exact"/>
        <w:ind w:left="940"/>
        <w:rPr>
          <w:b/>
          <w:sz w:val="24"/>
        </w:rPr>
      </w:pPr>
      <w:r>
        <w:rPr>
          <w:b/>
          <w:sz w:val="28"/>
        </w:rPr>
        <w:t>SectionA:PhysicalChemistry-LAB</w:t>
      </w:r>
      <w:r>
        <w:rPr>
          <w:b/>
          <w:sz w:val="24"/>
        </w:rPr>
        <w:t>(15x2=30</w:t>
      </w:r>
      <w:r>
        <w:rPr>
          <w:b/>
          <w:spacing w:val="-2"/>
          <w:sz w:val="24"/>
        </w:rPr>
        <w:t>Lectures)</w:t>
      </w:r>
    </w:p>
    <w:p w:rsidR="003F3B51" w:rsidRDefault="00E23031">
      <w:pPr>
        <w:pStyle w:val="BodyText"/>
        <w:spacing w:before="267"/>
        <w:ind w:left="940"/>
      </w:pPr>
      <w:r>
        <w:t>(Minimum</w:t>
      </w:r>
      <w:r>
        <w:rPr>
          <w:b/>
        </w:rPr>
        <w:t>five</w:t>
      </w:r>
      <w:r>
        <w:t>experimentsto</w:t>
      </w:r>
      <w:r>
        <w:rPr>
          <w:spacing w:val="-2"/>
        </w:rPr>
        <w:t>complete)</w:t>
      </w:r>
    </w:p>
    <w:p w:rsidR="003F3B51" w:rsidRDefault="00E23031">
      <w:pPr>
        <w:pStyle w:val="BodyText"/>
        <w:ind w:left="940"/>
      </w:pPr>
      <w:r>
        <w:t>(I)Thermochemistry(Any</w:t>
      </w:r>
      <w:r>
        <w:rPr>
          <w:b/>
          <w:spacing w:val="-2"/>
        </w:rPr>
        <w:t>three</w:t>
      </w:r>
      <w:r>
        <w:rPr>
          <w:spacing w:val="-2"/>
        </w:rPr>
        <w:t>)</w:t>
      </w:r>
    </w:p>
    <w:p w:rsidR="003F3B51" w:rsidRDefault="00E23031">
      <w:pPr>
        <w:pStyle w:val="ListParagraph"/>
        <w:numPr>
          <w:ilvl w:val="0"/>
          <w:numId w:val="6"/>
        </w:numPr>
        <w:tabs>
          <w:tab w:val="left" w:pos="1840"/>
        </w:tabs>
        <w:rPr>
          <w:sz w:val="24"/>
        </w:rPr>
      </w:pPr>
      <w:r>
        <w:rPr>
          <w:sz w:val="24"/>
        </w:rPr>
        <w:t>Determinationofheatcapacityofcalorimeterfor different</w:t>
      </w:r>
      <w:r>
        <w:rPr>
          <w:spacing w:val="-2"/>
          <w:sz w:val="24"/>
        </w:rPr>
        <w:t>volumes</w:t>
      </w:r>
    </w:p>
    <w:p w:rsidR="003F3B51" w:rsidRDefault="00E23031">
      <w:pPr>
        <w:pStyle w:val="ListParagraph"/>
        <w:numPr>
          <w:ilvl w:val="0"/>
          <w:numId w:val="6"/>
        </w:numPr>
        <w:tabs>
          <w:tab w:val="left" w:pos="1840"/>
        </w:tabs>
        <w:ind w:right="1634"/>
        <w:rPr>
          <w:sz w:val="24"/>
        </w:rPr>
      </w:pPr>
      <w:r>
        <w:rPr>
          <w:sz w:val="24"/>
        </w:rPr>
        <w:t xml:space="preserve">Determinationofenthalpyofneutralizationofhydrochloricacidwithsodium </w:t>
      </w:r>
      <w:r>
        <w:rPr>
          <w:spacing w:val="-2"/>
          <w:sz w:val="24"/>
        </w:rPr>
        <w:t>hydroxide</w:t>
      </w:r>
    </w:p>
    <w:p w:rsidR="003F3B51" w:rsidRDefault="00E23031">
      <w:pPr>
        <w:pStyle w:val="ListParagraph"/>
        <w:numPr>
          <w:ilvl w:val="0"/>
          <w:numId w:val="6"/>
        </w:numPr>
        <w:tabs>
          <w:tab w:val="left" w:pos="1840"/>
        </w:tabs>
        <w:rPr>
          <w:sz w:val="24"/>
        </w:rPr>
      </w:pPr>
      <w:r>
        <w:rPr>
          <w:sz w:val="24"/>
        </w:rPr>
        <w:t>Determinationofenthalpyofionizationofacetic</w:t>
      </w:r>
      <w:r>
        <w:rPr>
          <w:spacing w:val="-4"/>
          <w:sz w:val="24"/>
        </w:rPr>
        <w:t>acid</w:t>
      </w:r>
    </w:p>
    <w:p w:rsidR="003F3B51" w:rsidRDefault="00E23031">
      <w:pPr>
        <w:pStyle w:val="ListParagraph"/>
        <w:numPr>
          <w:ilvl w:val="0"/>
          <w:numId w:val="6"/>
        </w:numPr>
        <w:tabs>
          <w:tab w:val="left" w:pos="1840"/>
        </w:tabs>
        <w:rPr>
          <w:sz w:val="24"/>
        </w:rPr>
      </w:pPr>
      <w:r>
        <w:rPr>
          <w:sz w:val="24"/>
        </w:rPr>
        <w:t>Determinationofenthalpyofhydrationofcopper</w:t>
      </w:r>
      <w:r>
        <w:rPr>
          <w:spacing w:val="-2"/>
          <w:sz w:val="24"/>
        </w:rPr>
        <w:t>sulphate</w:t>
      </w:r>
    </w:p>
    <w:p w:rsidR="003F3B51" w:rsidRDefault="00E23031">
      <w:pPr>
        <w:pStyle w:val="BodyText"/>
        <w:ind w:left="940"/>
        <w:jc w:val="both"/>
      </w:pPr>
      <w:r>
        <w:t>(II)IonicEquilibria(Any</w:t>
      </w:r>
      <w:r>
        <w:rPr>
          <w:b/>
          <w:spacing w:val="-4"/>
        </w:rPr>
        <w:t>two</w:t>
      </w:r>
      <w:r>
        <w:rPr>
          <w:spacing w:val="-4"/>
        </w:rPr>
        <w:t>)</w:t>
      </w:r>
    </w:p>
    <w:p w:rsidR="003F3B51" w:rsidRDefault="00E23031">
      <w:pPr>
        <w:pStyle w:val="ListParagraph"/>
        <w:numPr>
          <w:ilvl w:val="0"/>
          <w:numId w:val="5"/>
        </w:numPr>
        <w:tabs>
          <w:tab w:val="left" w:pos="1208"/>
        </w:tabs>
        <w:ind w:right="940" w:firstLine="0"/>
        <w:jc w:val="both"/>
        <w:rPr>
          <w:sz w:val="24"/>
        </w:rPr>
      </w:pPr>
      <w:r>
        <w:rPr>
          <w:sz w:val="24"/>
        </w:rPr>
        <w:t>Measurement of pH of different solutions like aerated drinks, fruit juices, shampoos and soaps (use dilute solutions of soaps and shampoos to prevent damage to the glass electrode) using pH-meter and compare it with the indicator method</w:t>
      </w:r>
    </w:p>
    <w:p w:rsidR="003F3B51" w:rsidRDefault="00E23031">
      <w:pPr>
        <w:pStyle w:val="ListParagraph"/>
        <w:numPr>
          <w:ilvl w:val="0"/>
          <w:numId w:val="5"/>
        </w:numPr>
        <w:tabs>
          <w:tab w:val="left" w:pos="1219"/>
        </w:tabs>
        <w:ind w:right="937" w:firstLine="0"/>
        <w:jc w:val="both"/>
        <w:rPr>
          <w:sz w:val="24"/>
        </w:rPr>
      </w:pPr>
      <w:r>
        <w:rPr>
          <w:sz w:val="24"/>
        </w:rPr>
        <w:t>Preparation of buffer solutions and find the pH of an unknown buffer solution by colour matching method (using following buffers)</w:t>
      </w:r>
    </w:p>
    <w:p w:rsidR="003F3B51" w:rsidRDefault="00E23031">
      <w:pPr>
        <w:pStyle w:val="ListParagraph"/>
        <w:numPr>
          <w:ilvl w:val="1"/>
          <w:numId w:val="5"/>
        </w:numPr>
        <w:tabs>
          <w:tab w:val="left" w:pos="1675"/>
        </w:tabs>
        <w:spacing w:before="1"/>
        <w:ind w:left="1675" w:hanging="284"/>
        <w:jc w:val="both"/>
        <w:rPr>
          <w:sz w:val="24"/>
        </w:rPr>
      </w:pPr>
      <w:r>
        <w:rPr>
          <w:sz w:val="24"/>
        </w:rPr>
        <w:t>Sodiumacetate-acetic</w:t>
      </w:r>
      <w:r>
        <w:rPr>
          <w:spacing w:val="-4"/>
          <w:sz w:val="24"/>
        </w:rPr>
        <w:t>acid</w:t>
      </w:r>
    </w:p>
    <w:p w:rsidR="003F3B51" w:rsidRDefault="00E23031">
      <w:pPr>
        <w:pStyle w:val="ListParagraph"/>
        <w:numPr>
          <w:ilvl w:val="1"/>
          <w:numId w:val="5"/>
        </w:numPr>
        <w:tabs>
          <w:tab w:val="left" w:pos="1742"/>
        </w:tabs>
        <w:ind w:left="1742" w:hanging="351"/>
        <w:jc w:val="both"/>
        <w:rPr>
          <w:sz w:val="24"/>
        </w:rPr>
      </w:pPr>
      <w:r>
        <w:rPr>
          <w:sz w:val="24"/>
        </w:rPr>
        <w:t>Ammoniumchloride-ammonium</w:t>
      </w:r>
      <w:r>
        <w:rPr>
          <w:spacing w:val="-2"/>
          <w:sz w:val="24"/>
        </w:rPr>
        <w:t xml:space="preserve"> hydroxide</w:t>
      </w:r>
    </w:p>
    <w:p w:rsidR="003F3B51" w:rsidRDefault="00E23031">
      <w:pPr>
        <w:pStyle w:val="ListParagraph"/>
        <w:numPr>
          <w:ilvl w:val="0"/>
          <w:numId w:val="5"/>
        </w:numPr>
        <w:tabs>
          <w:tab w:val="left" w:pos="1184"/>
        </w:tabs>
        <w:ind w:left="1184" w:hanging="244"/>
        <w:jc w:val="both"/>
        <w:rPr>
          <w:sz w:val="24"/>
        </w:rPr>
      </w:pPr>
      <w:r>
        <w:rPr>
          <w:sz w:val="24"/>
        </w:rPr>
        <w:t>Studyofthe solubilityof benzoicacidin</w:t>
      </w:r>
      <w:r>
        <w:rPr>
          <w:spacing w:val="-4"/>
          <w:sz w:val="24"/>
        </w:rPr>
        <w:t>water</w:t>
      </w:r>
    </w:p>
    <w:p w:rsidR="003F3B51" w:rsidRDefault="003F3B51">
      <w:pPr>
        <w:jc w:val="both"/>
        <w:rPr>
          <w:sz w:val="24"/>
        </w:rPr>
        <w:sectPr w:rsidR="003F3B51">
          <w:pgSz w:w="11910" w:h="16840"/>
          <w:pgMar w:top="1340" w:right="500" w:bottom="900" w:left="500" w:header="0" w:footer="707" w:gutter="0"/>
          <w:cols w:space="720"/>
        </w:sectPr>
      </w:pPr>
    </w:p>
    <w:p w:rsidR="003F3B51" w:rsidRDefault="00E23031">
      <w:pPr>
        <w:pStyle w:val="Heading3"/>
        <w:spacing w:before="74"/>
      </w:pPr>
      <w:r>
        <w:lastRenderedPageBreak/>
        <w:t>Suggested</w:t>
      </w:r>
      <w:r>
        <w:rPr>
          <w:spacing w:val="-2"/>
        </w:rPr>
        <w:t>Readings:</w:t>
      </w:r>
    </w:p>
    <w:p w:rsidR="003F3B51" w:rsidRDefault="00E23031">
      <w:pPr>
        <w:pStyle w:val="ListParagraph"/>
        <w:numPr>
          <w:ilvl w:val="0"/>
          <w:numId w:val="4"/>
        </w:numPr>
        <w:tabs>
          <w:tab w:val="left" w:pos="1391"/>
        </w:tabs>
        <w:spacing w:before="271"/>
        <w:ind w:hanging="451"/>
        <w:rPr>
          <w:sz w:val="24"/>
        </w:rPr>
      </w:pPr>
      <w:r>
        <w:rPr>
          <w:i/>
          <w:sz w:val="24"/>
        </w:rPr>
        <w:t>UniversityHandBookofUndergraduateChemistryExperiments</w:t>
      </w:r>
      <w:r>
        <w:rPr>
          <w:sz w:val="24"/>
        </w:rPr>
        <w:t>,editedby</w:t>
      </w:r>
      <w:r>
        <w:rPr>
          <w:spacing w:val="-2"/>
          <w:sz w:val="24"/>
        </w:rPr>
        <w:t>Mukherjee,</w:t>
      </w:r>
    </w:p>
    <w:p w:rsidR="003F3B51" w:rsidRDefault="00E23031">
      <w:pPr>
        <w:pStyle w:val="BodyText"/>
        <w:ind w:left="1391"/>
      </w:pPr>
      <w:r>
        <w:t xml:space="preserve">G.N., UniversityofCalcutta, </w:t>
      </w:r>
      <w:r>
        <w:rPr>
          <w:spacing w:val="-2"/>
        </w:rPr>
        <w:t>2003.</w:t>
      </w:r>
    </w:p>
    <w:p w:rsidR="003F3B51" w:rsidRDefault="00E23031">
      <w:pPr>
        <w:pStyle w:val="ListParagraph"/>
        <w:numPr>
          <w:ilvl w:val="0"/>
          <w:numId w:val="4"/>
        </w:numPr>
        <w:tabs>
          <w:tab w:val="left" w:pos="1391"/>
        </w:tabs>
        <w:ind w:hanging="451"/>
        <w:rPr>
          <w:sz w:val="24"/>
        </w:rPr>
      </w:pPr>
      <w:r>
        <w:rPr>
          <w:sz w:val="24"/>
        </w:rPr>
        <w:t>Palit,S.R.,</w:t>
      </w:r>
      <w:r>
        <w:rPr>
          <w:i/>
          <w:sz w:val="24"/>
        </w:rPr>
        <w:t>PracticalPhysicalChemistry</w:t>
      </w:r>
      <w:r>
        <w:rPr>
          <w:sz w:val="24"/>
        </w:rPr>
        <w:t>ScienceBook</w:t>
      </w:r>
      <w:r>
        <w:rPr>
          <w:spacing w:val="-2"/>
          <w:sz w:val="24"/>
        </w:rPr>
        <w:t xml:space="preserve"> Agency</w:t>
      </w:r>
    </w:p>
    <w:p w:rsidR="003F3B51" w:rsidRDefault="00E23031">
      <w:pPr>
        <w:pStyle w:val="ListParagraph"/>
        <w:numPr>
          <w:ilvl w:val="0"/>
          <w:numId w:val="4"/>
        </w:numPr>
        <w:tabs>
          <w:tab w:val="left" w:pos="1391"/>
        </w:tabs>
        <w:rPr>
          <w:sz w:val="24"/>
        </w:rPr>
      </w:pPr>
      <w:r>
        <w:rPr>
          <w:sz w:val="24"/>
        </w:rPr>
        <w:t>Mukherjee,N.G.,</w:t>
      </w:r>
      <w:r>
        <w:rPr>
          <w:i/>
          <w:sz w:val="24"/>
        </w:rPr>
        <w:t>SelectedExperimentsinPhysicalChemistry</w:t>
      </w:r>
      <w:r>
        <w:rPr>
          <w:sz w:val="24"/>
        </w:rPr>
        <w:t>J.N.Ghose&amp;</w:t>
      </w:r>
      <w:r>
        <w:rPr>
          <w:spacing w:val="-4"/>
          <w:sz w:val="24"/>
        </w:rPr>
        <w:t>Sons</w:t>
      </w:r>
    </w:p>
    <w:p w:rsidR="003F3B51" w:rsidRDefault="00E23031">
      <w:pPr>
        <w:pStyle w:val="ListParagraph"/>
        <w:numPr>
          <w:ilvl w:val="0"/>
          <w:numId w:val="4"/>
        </w:numPr>
        <w:tabs>
          <w:tab w:val="left" w:pos="1391"/>
        </w:tabs>
        <w:rPr>
          <w:sz w:val="24"/>
        </w:rPr>
      </w:pPr>
      <w:r>
        <w:rPr>
          <w:sz w:val="24"/>
        </w:rPr>
        <w:t>Dutta,S.K.,</w:t>
      </w:r>
      <w:r>
        <w:rPr>
          <w:i/>
          <w:sz w:val="24"/>
        </w:rPr>
        <w:t>PhysicalChemistryExperiments</w:t>
      </w:r>
      <w:r>
        <w:rPr>
          <w:sz w:val="24"/>
        </w:rPr>
        <w:t>BharatiBook</w:t>
      </w:r>
      <w:r>
        <w:rPr>
          <w:spacing w:val="-2"/>
          <w:sz w:val="24"/>
        </w:rPr>
        <w:t xml:space="preserve"> Stall</w:t>
      </w:r>
    </w:p>
    <w:p w:rsidR="003F3B51" w:rsidRDefault="003F3B51">
      <w:pPr>
        <w:pStyle w:val="BodyText"/>
        <w:spacing w:before="6"/>
      </w:pPr>
    </w:p>
    <w:p w:rsidR="003F3B51" w:rsidRDefault="00E23031">
      <w:pPr>
        <w:pStyle w:val="Heading2"/>
      </w:pPr>
      <w:r>
        <w:t>SectionB:OrganicChemistry-</w:t>
      </w:r>
      <w:r>
        <w:rPr>
          <w:spacing w:val="-5"/>
        </w:rPr>
        <w:t>LAB</w:t>
      </w:r>
    </w:p>
    <w:p w:rsidR="003F3B51" w:rsidRDefault="003F3B51">
      <w:pPr>
        <w:pStyle w:val="BodyText"/>
        <w:spacing w:before="202"/>
        <w:rPr>
          <w:b/>
          <w:sz w:val="28"/>
        </w:rPr>
      </w:pPr>
    </w:p>
    <w:p w:rsidR="003F3B51" w:rsidRDefault="00E23031">
      <w:pPr>
        <w:pStyle w:val="Heading3"/>
      </w:pPr>
      <w:r>
        <w:t>Identificationofapureorganic</w:t>
      </w:r>
      <w:r>
        <w:rPr>
          <w:spacing w:val="-2"/>
        </w:rPr>
        <w:t xml:space="preserve"> compound</w:t>
      </w:r>
    </w:p>
    <w:p w:rsidR="003F3B51" w:rsidRDefault="00E23031">
      <w:pPr>
        <w:pStyle w:val="BodyText"/>
        <w:spacing w:before="269"/>
        <w:ind w:left="939" w:right="938"/>
      </w:pPr>
      <w:r>
        <w:rPr>
          <w:i/>
        </w:rPr>
        <w:t>Solid compounds</w:t>
      </w:r>
      <w:r>
        <w:t>: oxalic acid, tartaric acid, succinic acid, resorcinol, urea, glucose, benzoicacid and salicylic acid.</w:t>
      </w:r>
    </w:p>
    <w:p w:rsidR="003F3B51" w:rsidRDefault="00E23031">
      <w:pPr>
        <w:pStyle w:val="BodyText"/>
        <w:ind w:left="939"/>
      </w:pPr>
      <w:r>
        <w:rPr>
          <w:i/>
        </w:rPr>
        <w:t>LiquidCompounds</w:t>
      </w:r>
      <w:r>
        <w:t>:methylalcohol,ethylalcohol,acetone,aniline,dimethylaniline,benzaldehyde, chloroform and nitrobenzene</w:t>
      </w:r>
    </w:p>
    <w:p w:rsidR="003F3B51" w:rsidRDefault="003F3B51">
      <w:pPr>
        <w:pStyle w:val="BodyText"/>
        <w:spacing w:before="5"/>
      </w:pPr>
    </w:p>
    <w:p w:rsidR="003F3B51" w:rsidRDefault="00E23031">
      <w:pPr>
        <w:pStyle w:val="Heading3"/>
        <w:ind w:left="939"/>
      </w:pPr>
      <w:r>
        <w:t>Suggested</w:t>
      </w:r>
      <w:r>
        <w:rPr>
          <w:spacing w:val="-2"/>
        </w:rPr>
        <w:t>Readings:</w:t>
      </w:r>
    </w:p>
    <w:p w:rsidR="003F3B51" w:rsidRDefault="00E23031">
      <w:pPr>
        <w:pStyle w:val="ListParagraph"/>
        <w:numPr>
          <w:ilvl w:val="0"/>
          <w:numId w:val="3"/>
        </w:numPr>
        <w:tabs>
          <w:tab w:val="left" w:pos="1299"/>
        </w:tabs>
        <w:spacing w:before="271"/>
        <w:ind w:left="1299"/>
        <w:rPr>
          <w:i/>
          <w:sz w:val="24"/>
        </w:rPr>
      </w:pPr>
      <w:r>
        <w:rPr>
          <w:sz w:val="24"/>
        </w:rPr>
        <w:t>Bhattacharyya,R.C,</w:t>
      </w:r>
      <w:r>
        <w:rPr>
          <w:i/>
          <w:sz w:val="24"/>
        </w:rPr>
        <w:t>AManualofPractical</w:t>
      </w:r>
      <w:r>
        <w:rPr>
          <w:i/>
          <w:spacing w:val="-2"/>
          <w:sz w:val="24"/>
        </w:rPr>
        <w:t>Chemistry.</w:t>
      </w:r>
    </w:p>
    <w:p w:rsidR="003F3B51" w:rsidRDefault="00E23031">
      <w:pPr>
        <w:pStyle w:val="ListParagraph"/>
        <w:numPr>
          <w:ilvl w:val="0"/>
          <w:numId w:val="3"/>
        </w:numPr>
        <w:tabs>
          <w:tab w:val="left" w:pos="1299"/>
        </w:tabs>
        <w:ind w:left="1299" w:right="936"/>
        <w:rPr>
          <w:sz w:val="24"/>
        </w:rPr>
      </w:pPr>
      <w:r>
        <w:rPr>
          <w:sz w:val="24"/>
        </w:rPr>
        <w:t xml:space="preserve">Vogel, A.I., Tatchell, A.R., Furnis, B.S., Hannaford, A.J. &amp; Smith, P.W.G., </w:t>
      </w:r>
      <w:r>
        <w:rPr>
          <w:i/>
          <w:sz w:val="24"/>
        </w:rPr>
        <w:t>Textbook of Practical Organic Chemistry</w:t>
      </w:r>
      <w:r>
        <w:rPr>
          <w:sz w:val="24"/>
        </w:rPr>
        <w:t>, Prentice-Hall, 5thedition, 1996.</w:t>
      </w:r>
    </w:p>
    <w:p w:rsidR="003F3B51" w:rsidRDefault="00E23031">
      <w:pPr>
        <w:pStyle w:val="ListParagraph"/>
        <w:numPr>
          <w:ilvl w:val="0"/>
          <w:numId w:val="3"/>
        </w:numPr>
        <w:tabs>
          <w:tab w:val="left" w:pos="1299"/>
        </w:tabs>
        <w:ind w:left="1299"/>
        <w:rPr>
          <w:sz w:val="24"/>
        </w:rPr>
      </w:pPr>
      <w:r>
        <w:rPr>
          <w:sz w:val="24"/>
        </w:rPr>
        <w:t>Mann,F.G.&amp;Saunders,B.C.</w:t>
      </w:r>
      <w:r>
        <w:rPr>
          <w:i/>
          <w:sz w:val="24"/>
        </w:rPr>
        <w:t>PracticalOrganicChemistry</w:t>
      </w:r>
      <w:r>
        <w:rPr>
          <w:sz w:val="24"/>
        </w:rPr>
        <w:t>Orient-Longman,</w:t>
      </w:r>
      <w:r>
        <w:rPr>
          <w:spacing w:val="-2"/>
          <w:sz w:val="24"/>
        </w:rPr>
        <w:t xml:space="preserve"> 1960.</w:t>
      </w:r>
    </w:p>
    <w:sectPr w:rsidR="003F3B51" w:rsidSect="003F3B51">
      <w:pgSz w:w="11910" w:h="16840"/>
      <w:pgMar w:top="1620" w:right="500" w:bottom="900" w:left="500" w:header="0" w:footer="70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7B49" w:rsidRDefault="00197B49" w:rsidP="003F3B51">
      <w:r>
        <w:separator/>
      </w:r>
    </w:p>
  </w:endnote>
  <w:endnote w:type="continuationSeparator" w:id="1">
    <w:p w:rsidR="00197B49" w:rsidRDefault="00197B49" w:rsidP="003F3B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MT">
    <w:altName w:val="Arial"/>
    <w:charset w:val="01"/>
    <w:family w:val="swiss"/>
    <w:pitch w:val="variable"/>
    <w:sig w:usb0="00000000" w:usb1="00000000" w:usb2="00000000" w:usb3="00000000" w:csb0="00000000"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031" w:rsidRDefault="00E23031">
    <w:pPr>
      <w:pStyle w:val="BodyText"/>
      <w:spacing w:line="14" w:lineRule="auto"/>
      <w:rPr>
        <w:sz w:val="20"/>
      </w:rPr>
    </w:pPr>
    <w:r w:rsidRPr="003F3B51">
      <w:pict>
        <v:shapetype id="_x0000_t202" coordsize="21600,21600" o:spt="202" path="m,l,21600r21600,l21600,xe">
          <v:stroke joinstyle="miter"/>
          <v:path gradientshapeok="t" o:connecttype="rect"/>
        </v:shapetype>
        <v:shape id="docshape1" o:spid="_x0000_s1027" type="#_x0000_t202" style="position:absolute;margin-left:99pt;margin-top:822.15pt;width:429.4pt;height:20.3pt;z-index:-16616960;mso-position-horizontal-relative:page;mso-position-vertical-relative:page" filled="f" stroked="f">
          <v:textbox inset="0,0,0,0">
            <w:txbxContent>
              <w:p w:rsidR="00E23031" w:rsidRDefault="00E23031">
                <w:pPr>
                  <w:spacing w:before="15"/>
                  <w:ind w:left="20"/>
                  <w:rPr>
                    <w:rFonts w:ascii="Arial MT"/>
                    <w:sz w:val="15"/>
                  </w:rPr>
                </w:pPr>
                <w:r>
                  <w:rPr>
                    <w:rFonts w:ascii="Arial MT"/>
                    <w:sz w:val="15"/>
                  </w:rPr>
                  <w:t xml:space="preserve">Downloaded from Vidyasagar University by 103.249.7.30 on 12 December 2023 : 13:23:09;Copyright : Vidyasagar </w:t>
                </w:r>
                <w:r>
                  <w:rPr>
                    <w:rFonts w:ascii="Arial MT"/>
                    <w:spacing w:val="-2"/>
                    <w:sz w:val="15"/>
                  </w:rPr>
                  <w:t>University</w:t>
                </w:r>
              </w:p>
              <w:p w:rsidR="00E23031" w:rsidRDefault="00E23031">
                <w:pPr>
                  <w:spacing w:before="37"/>
                  <w:ind w:left="1420"/>
                  <w:rPr>
                    <w:rFonts w:ascii="Arial MT"/>
                    <w:sz w:val="14"/>
                  </w:rPr>
                </w:pPr>
                <w:hyperlink r:id="rId1">
                  <w:r>
                    <w:rPr>
                      <w:rFonts w:ascii="Arial MT"/>
                      <w:color w:val="0000FF"/>
                      <w:spacing w:val="-2"/>
                      <w:sz w:val="14"/>
                    </w:rPr>
                    <w:t>http://www.vidyasagar.ac.in/Downloads/ShowPdf.aspx?file=/UG_Syllabus_CBCS/BSC_HONS/Chemistry_Hons.pdf</w:t>
                  </w:r>
                </w:hyperlink>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031" w:rsidRDefault="00E23031">
    <w:pPr>
      <w:pStyle w:val="BodyText"/>
      <w:spacing w:line="14" w:lineRule="auto"/>
      <w:rPr>
        <w:sz w:val="20"/>
      </w:rPr>
    </w:pPr>
    <w:r w:rsidRPr="003F3B51">
      <w:pict>
        <v:shapetype id="_x0000_t202" coordsize="21600,21600" o:spt="202" path="m,l,21600r21600,l21600,xe">
          <v:stroke joinstyle="miter"/>
          <v:path gradientshapeok="t" o:connecttype="rect"/>
        </v:shapetype>
        <v:shape id="docshape2" o:spid="_x0000_s1026" type="#_x0000_t202" style="position:absolute;margin-left:288.6pt;margin-top:795.55pt;width:19pt;height:15.3pt;z-index:-16616448;mso-position-horizontal-relative:page;mso-position-vertical-relative:page" filled="f" stroked="f">
          <v:textbox inset="0,0,0,0">
            <w:txbxContent>
              <w:p w:rsidR="00E23031" w:rsidRDefault="00E23031">
                <w:pPr>
                  <w:pStyle w:val="BodyText"/>
                  <w:spacing w:before="10"/>
                  <w:ind w:left="60"/>
                </w:pPr>
                <w:r>
                  <w:rPr>
                    <w:spacing w:val="-5"/>
                  </w:rPr>
                  <w:fldChar w:fldCharType="begin"/>
                </w:r>
                <w:r>
                  <w:rPr>
                    <w:spacing w:val="-5"/>
                  </w:rPr>
                  <w:instrText xml:space="preserve"> PAGE </w:instrText>
                </w:r>
                <w:r>
                  <w:rPr>
                    <w:spacing w:val="-5"/>
                  </w:rPr>
                  <w:fldChar w:fldCharType="separate"/>
                </w:r>
                <w:r w:rsidR="00546B70">
                  <w:rPr>
                    <w:noProof/>
                    <w:spacing w:val="-5"/>
                  </w:rPr>
                  <w:t>15</w:t>
                </w:r>
                <w:r>
                  <w:rPr>
                    <w:spacing w:val="-5"/>
                  </w:rPr>
                  <w:fldChar w:fldCharType="end"/>
                </w:r>
              </w:p>
            </w:txbxContent>
          </v:textbox>
          <w10:wrap anchorx="page" anchory="page"/>
        </v:shape>
      </w:pict>
    </w:r>
    <w:r w:rsidRPr="003F3B51">
      <w:pict>
        <v:shape id="docshape3" o:spid="_x0000_s1025" type="#_x0000_t202" style="position:absolute;margin-left:99pt;margin-top:822.15pt;width:429.4pt;height:20.3pt;z-index:-16615936;mso-position-horizontal-relative:page;mso-position-vertical-relative:page" filled="f" stroked="f">
          <v:textbox inset="0,0,0,0">
            <w:txbxContent>
              <w:p w:rsidR="00E23031" w:rsidRDefault="00E23031">
                <w:pPr>
                  <w:spacing w:before="15"/>
                  <w:ind w:left="20"/>
                  <w:rPr>
                    <w:rFonts w:ascii="Arial MT"/>
                    <w:sz w:val="15"/>
                  </w:rPr>
                </w:pPr>
                <w:r>
                  <w:rPr>
                    <w:rFonts w:ascii="Arial MT"/>
                    <w:sz w:val="15"/>
                  </w:rPr>
                  <w:t xml:space="preserve">Downloaded from Vidyasagar University by 103.249.7.30 on 12 December 2023 : 13:23:09;Copyright : Vidyasagar </w:t>
                </w:r>
                <w:r>
                  <w:rPr>
                    <w:rFonts w:ascii="Arial MT"/>
                    <w:spacing w:val="-2"/>
                    <w:sz w:val="15"/>
                  </w:rPr>
                  <w:t>University</w:t>
                </w:r>
              </w:p>
              <w:p w:rsidR="00E23031" w:rsidRDefault="00E23031">
                <w:pPr>
                  <w:spacing w:before="37"/>
                  <w:ind w:left="1420"/>
                  <w:rPr>
                    <w:rFonts w:ascii="Arial MT"/>
                    <w:sz w:val="14"/>
                  </w:rPr>
                </w:pPr>
                <w:hyperlink r:id="rId1">
                  <w:r>
                    <w:rPr>
                      <w:rFonts w:ascii="Arial MT"/>
                      <w:color w:val="0000FF"/>
                      <w:spacing w:val="-2"/>
                      <w:sz w:val="14"/>
                    </w:rPr>
                    <w:t>http://www.vidyasagar.ac.in/Downloads/ShowPdf.aspx?file=/UG_Syllabus_CBCS/BSC_HONS/Chemistry_Hons.pdf</w:t>
                  </w:r>
                </w:hyperlink>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7B49" w:rsidRDefault="00197B49" w:rsidP="003F3B51">
      <w:r>
        <w:separator/>
      </w:r>
    </w:p>
  </w:footnote>
  <w:footnote w:type="continuationSeparator" w:id="1">
    <w:p w:rsidR="00197B49" w:rsidRDefault="00197B49" w:rsidP="003F3B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12E2C"/>
    <w:multiLevelType w:val="hybridMultilevel"/>
    <w:tmpl w:val="00AC1228"/>
    <w:lvl w:ilvl="0" w:tplc="CD3E7162">
      <w:start w:val="1"/>
      <w:numFmt w:val="decimal"/>
      <w:lvlText w:val="%1."/>
      <w:lvlJc w:val="left"/>
      <w:pPr>
        <w:ind w:left="1180" w:hanging="24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2B606D64">
      <w:numFmt w:val="bullet"/>
      <w:lvlText w:val=""/>
      <w:lvlJc w:val="left"/>
      <w:pPr>
        <w:ind w:left="1480" w:hanging="360"/>
      </w:pPr>
      <w:rPr>
        <w:rFonts w:ascii="Symbol" w:eastAsia="Symbol" w:hAnsi="Symbol" w:cs="Symbol" w:hint="default"/>
        <w:b w:val="0"/>
        <w:bCs w:val="0"/>
        <w:i w:val="0"/>
        <w:iCs w:val="0"/>
        <w:spacing w:val="0"/>
        <w:w w:val="100"/>
        <w:sz w:val="24"/>
        <w:szCs w:val="24"/>
        <w:lang w:val="en-US" w:eastAsia="en-US" w:bidi="ar-SA"/>
      </w:rPr>
    </w:lvl>
    <w:lvl w:ilvl="2" w:tplc="FE8856F8">
      <w:numFmt w:val="bullet"/>
      <w:lvlText w:val="•"/>
      <w:lvlJc w:val="left"/>
      <w:pPr>
        <w:ind w:left="2527" w:hanging="360"/>
      </w:pPr>
      <w:rPr>
        <w:rFonts w:hint="default"/>
        <w:lang w:val="en-US" w:eastAsia="en-US" w:bidi="ar-SA"/>
      </w:rPr>
    </w:lvl>
    <w:lvl w:ilvl="3" w:tplc="C618164C">
      <w:numFmt w:val="bullet"/>
      <w:lvlText w:val="•"/>
      <w:lvlJc w:val="left"/>
      <w:pPr>
        <w:ind w:left="3574" w:hanging="360"/>
      </w:pPr>
      <w:rPr>
        <w:rFonts w:hint="default"/>
        <w:lang w:val="en-US" w:eastAsia="en-US" w:bidi="ar-SA"/>
      </w:rPr>
    </w:lvl>
    <w:lvl w:ilvl="4" w:tplc="DFF69FA4">
      <w:numFmt w:val="bullet"/>
      <w:lvlText w:val="•"/>
      <w:lvlJc w:val="left"/>
      <w:pPr>
        <w:ind w:left="4622" w:hanging="360"/>
      </w:pPr>
      <w:rPr>
        <w:rFonts w:hint="default"/>
        <w:lang w:val="en-US" w:eastAsia="en-US" w:bidi="ar-SA"/>
      </w:rPr>
    </w:lvl>
    <w:lvl w:ilvl="5" w:tplc="EE48FDC4">
      <w:numFmt w:val="bullet"/>
      <w:lvlText w:val="•"/>
      <w:lvlJc w:val="left"/>
      <w:pPr>
        <w:ind w:left="5669" w:hanging="360"/>
      </w:pPr>
      <w:rPr>
        <w:rFonts w:hint="default"/>
        <w:lang w:val="en-US" w:eastAsia="en-US" w:bidi="ar-SA"/>
      </w:rPr>
    </w:lvl>
    <w:lvl w:ilvl="6" w:tplc="DABE4292">
      <w:numFmt w:val="bullet"/>
      <w:lvlText w:val="•"/>
      <w:lvlJc w:val="left"/>
      <w:pPr>
        <w:ind w:left="6716" w:hanging="360"/>
      </w:pPr>
      <w:rPr>
        <w:rFonts w:hint="default"/>
        <w:lang w:val="en-US" w:eastAsia="en-US" w:bidi="ar-SA"/>
      </w:rPr>
    </w:lvl>
    <w:lvl w:ilvl="7" w:tplc="333C081E">
      <w:numFmt w:val="bullet"/>
      <w:lvlText w:val="•"/>
      <w:lvlJc w:val="left"/>
      <w:pPr>
        <w:ind w:left="7764" w:hanging="360"/>
      </w:pPr>
      <w:rPr>
        <w:rFonts w:hint="default"/>
        <w:lang w:val="en-US" w:eastAsia="en-US" w:bidi="ar-SA"/>
      </w:rPr>
    </w:lvl>
    <w:lvl w:ilvl="8" w:tplc="CD7EFCFA">
      <w:numFmt w:val="bullet"/>
      <w:lvlText w:val="•"/>
      <w:lvlJc w:val="left"/>
      <w:pPr>
        <w:ind w:left="8811" w:hanging="360"/>
      </w:pPr>
      <w:rPr>
        <w:rFonts w:hint="default"/>
        <w:lang w:val="en-US" w:eastAsia="en-US" w:bidi="ar-SA"/>
      </w:rPr>
    </w:lvl>
  </w:abstractNum>
  <w:abstractNum w:abstractNumId="1">
    <w:nsid w:val="0DC74B79"/>
    <w:multiLevelType w:val="hybridMultilevel"/>
    <w:tmpl w:val="4F4A1814"/>
    <w:lvl w:ilvl="0" w:tplc="2EBC725E">
      <w:start w:val="1"/>
      <w:numFmt w:val="upperLetter"/>
      <w:lvlText w:val="%1."/>
      <w:lvlJc w:val="left"/>
      <w:pPr>
        <w:ind w:left="1232" w:hanging="293"/>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478412E">
      <w:start w:val="1"/>
      <w:numFmt w:val="decimal"/>
      <w:lvlText w:val="%2."/>
      <w:lvlJc w:val="left"/>
      <w:pPr>
        <w:ind w:left="1391" w:hanging="452"/>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F0D25824">
      <w:numFmt w:val="bullet"/>
      <w:lvlText w:val="•"/>
      <w:lvlJc w:val="left"/>
      <w:pPr>
        <w:ind w:left="1940" w:hanging="452"/>
      </w:pPr>
      <w:rPr>
        <w:rFonts w:hint="default"/>
        <w:lang w:val="en-US" w:eastAsia="en-US" w:bidi="ar-SA"/>
      </w:rPr>
    </w:lvl>
    <w:lvl w:ilvl="3" w:tplc="F5D8EA8E">
      <w:numFmt w:val="bullet"/>
      <w:lvlText w:val="•"/>
      <w:lvlJc w:val="left"/>
      <w:pPr>
        <w:ind w:left="3060" w:hanging="452"/>
      </w:pPr>
      <w:rPr>
        <w:rFonts w:hint="default"/>
        <w:lang w:val="en-US" w:eastAsia="en-US" w:bidi="ar-SA"/>
      </w:rPr>
    </w:lvl>
    <w:lvl w:ilvl="4" w:tplc="FAE6F99A">
      <w:numFmt w:val="bullet"/>
      <w:lvlText w:val="•"/>
      <w:lvlJc w:val="left"/>
      <w:pPr>
        <w:ind w:left="4181" w:hanging="452"/>
      </w:pPr>
      <w:rPr>
        <w:rFonts w:hint="default"/>
        <w:lang w:val="en-US" w:eastAsia="en-US" w:bidi="ar-SA"/>
      </w:rPr>
    </w:lvl>
    <w:lvl w:ilvl="5" w:tplc="1AEE9E24">
      <w:numFmt w:val="bullet"/>
      <w:lvlText w:val="•"/>
      <w:lvlJc w:val="left"/>
      <w:pPr>
        <w:ind w:left="5302" w:hanging="452"/>
      </w:pPr>
      <w:rPr>
        <w:rFonts w:hint="default"/>
        <w:lang w:val="en-US" w:eastAsia="en-US" w:bidi="ar-SA"/>
      </w:rPr>
    </w:lvl>
    <w:lvl w:ilvl="6" w:tplc="72DE46B0">
      <w:numFmt w:val="bullet"/>
      <w:lvlText w:val="•"/>
      <w:lvlJc w:val="left"/>
      <w:pPr>
        <w:ind w:left="6423" w:hanging="452"/>
      </w:pPr>
      <w:rPr>
        <w:rFonts w:hint="default"/>
        <w:lang w:val="en-US" w:eastAsia="en-US" w:bidi="ar-SA"/>
      </w:rPr>
    </w:lvl>
    <w:lvl w:ilvl="7" w:tplc="45505C7E">
      <w:numFmt w:val="bullet"/>
      <w:lvlText w:val="•"/>
      <w:lvlJc w:val="left"/>
      <w:pPr>
        <w:ind w:left="7544" w:hanging="452"/>
      </w:pPr>
      <w:rPr>
        <w:rFonts w:hint="default"/>
        <w:lang w:val="en-US" w:eastAsia="en-US" w:bidi="ar-SA"/>
      </w:rPr>
    </w:lvl>
    <w:lvl w:ilvl="8" w:tplc="E3BC5C58">
      <w:numFmt w:val="bullet"/>
      <w:lvlText w:val="•"/>
      <w:lvlJc w:val="left"/>
      <w:pPr>
        <w:ind w:left="8664" w:hanging="452"/>
      </w:pPr>
      <w:rPr>
        <w:rFonts w:hint="default"/>
        <w:lang w:val="en-US" w:eastAsia="en-US" w:bidi="ar-SA"/>
      </w:rPr>
    </w:lvl>
  </w:abstractNum>
  <w:abstractNum w:abstractNumId="2">
    <w:nsid w:val="10C636B8"/>
    <w:multiLevelType w:val="hybridMultilevel"/>
    <w:tmpl w:val="F754FAD0"/>
    <w:lvl w:ilvl="0" w:tplc="8FB2350A">
      <w:start w:val="1"/>
      <w:numFmt w:val="decimal"/>
      <w:lvlText w:val="%1."/>
      <w:lvlJc w:val="left"/>
      <w:pPr>
        <w:ind w:left="130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098A36CE">
      <w:numFmt w:val="bullet"/>
      <w:lvlText w:val="•"/>
      <w:lvlJc w:val="left"/>
      <w:pPr>
        <w:ind w:left="2260" w:hanging="360"/>
      </w:pPr>
      <w:rPr>
        <w:rFonts w:hint="default"/>
        <w:lang w:val="en-US" w:eastAsia="en-US" w:bidi="ar-SA"/>
      </w:rPr>
    </w:lvl>
    <w:lvl w:ilvl="2" w:tplc="FCB8AD1A">
      <w:numFmt w:val="bullet"/>
      <w:lvlText w:val="•"/>
      <w:lvlJc w:val="left"/>
      <w:pPr>
        <w:ind w:left="3221" w:hanging="360"/>
      </w:pPr>
      <w:rPr>
        <w:rFonts w:hint="default"/>
        <w:lang w:val="en-US" w:eastAsia="en-US" w:bidi="ar-SA"/>
      </w:rPr>
    </w:lvl>
    <w:lvl w:ilvl="3" w:tplc="50FC2888">
      <w:numFmt w:val="bullet"/>
      <w:lvlText w:val="•"/>
      <w:lvlJc w:val="left"/>
      <w:pPr>
        <w:ind w:left="4181" w:hanging="360"/>
      </w:pPr>
      <w:rPr>
        <w:rFonts w:hint="default"/>
        <w:lang w:val="en-US" w:eastAsia="en-US" w:bidi="ar-SA"/>
      </w:rPr>
    </w:lvl>
    <w:lvl w:ilvl="4" w:tplc="41608BA0">
      <w:numFmt w:val="bullet"/>
      <w:lvlText w:val="•"/>
      <w:lvlJc w:val="left"/>
      <w:pPr>
        <w:ind w:left="5142" w:hanging="360"/>
      </w:pPr>
      <w:rPr>
        <w:rFonts w:hint="default"/>
        <w:lang w:val="en-US" w:eastAsia="en-US" w:bidi="ar-SA"/>
      </w:rPr>
    </w:lvl>
    <w:lvl w:ilvl="5" w:tplc="E87C688A">
      <w:numFmt w:val="bullet"/>
      <w:lvlText w:val="•"/>
      <w:lvlJc w:val="left"/>
      <w:pPr>
        <w:ind w:left="6103" w:hanging="360"/>
      </w:pPr>
      <w:rPr>
        <w:rFonts w:hint="default"/>
        <w:lang w:val="en-US" w:eastAsia="en-US" w:bidi="ar-SA"/>
      </w:rPr>
    </w:lvl>
    <w:lvl w:ilvl="6" w:tplc="EF24E944">
      <w:numFmt w:val="bullet"/>
      <w:lvlText w:val="•"/>
      <w:lvlJc w:val="left"/>
      <w:pPr>
        <w:ind w:left="7063" w:hanging="360"/>
      </w:pPr>
      <w:rPr>
        <w:rFonts w:hint="default"/>
        <w:lang w:val="en-US" w:eastAsia="en-US" w:bidi="ar-SA"/>
      </w:rPr>
    </w:lvl>
    <w:lvl w:ilvl="7" w:tplc="526203AC">
      <w:numFmt w:val="bullet"/>
      <w:lvlText w:val="•"/>
      <w:lvlJc w:val="left"/>
      <w:pPr>
        <w:ind w:left="8024" w:hanging="360"/>
      </w:pPr>
      <w:rPr>
        <w:rFonts w:hint="default"/>
        <w:lang w:val="en-US" w:eastAsia="en-US" w:bidi="ar-SA"/>
      </w:rPr>
    </w:lvl>
    <w:lvl w:ilvl="8" w:tplc="19EAA6BC">
      <w:numFmt w:val="bullet"/>
      <w:lvlText w:val="•"/>
      <w:lvlJc w:val="left"/>
      <w:pPr>
        <w:ind w:left="8985" w:hanging="360"/>
      </w:pPr>
      <w:rPr>
        <w:rFonts w:hint="default"/>
        <w:lang w:val="en-US" w:eastAsia="en-US" w:bidi="ar-SA"/>
      </w:rPr>
    </w:lvl>
  </w:abstractNum>
  <w:abstractNum w:abstractNumId="3">
    <w:nsid w:val="18774062"/>
    <w:multiLevelType w:val="hybridMultilevel"/>
    <w:tmpl w:val="688EA394"/>
    <w:lvl w:ilvl="0" w:tplc="FE2CACEA">
      <w:start w:val="1"/>
      <w:numFmt w:val="decimal"/>
      <w:lvlText w:val="%1."/>
      <w:lvlJc w:val="left"/>
      <w:pPr>
        <w:ind w:left="1194" w:hanging="255"/>
        <w:jc w:val="left"/>
      </w:pPr>
      <w:rPr>
        <w:rFonts w:hint="default"/>
        <w:spacing w:val="0"/>
        <w:w w:val="99"/>
        <w:lang w:val="en-US" w:eastAsia="en-US" w:bidi="ar-SA"/>
      </w:rPr>
    </w:lvl>
    <w:lvl w:ilvl="1" w:tplc="005C346C">
      <w:numFmt w:val="bullet"/>
      <w:lvlText w:val="•"/>
      <w:lvlJc w:val="left"/>
      <w:pPr>
        <w:ind w:left="2170" w:hanging="255"/>
      </w:pPr>
      <w:rPr>
        <w:rFonts w:hint="default"/>
        <w:lang w:val="en-US" w:eastAsia="en-US" w:bidi="ar-SA"/>
      </w:rPr>
    </w:lvl>
    <w:lvl w:ilvl="2" w:tplc="9F38B12E">
      <w:numFmt w:val="bullet"/>
      <w:lvlText w:val="•"/>
      <w:lvlJc w:val="left"/>
      <w:pPr>
        <w:ind w:left="3141" w:hanging="255"/>
      </w:pPr>
      <w:rPr>
        <w:rFonts w:hint="default"/>
        <w:lang w:val="en-US" w:eastAsia="en-US" w:bidi="ar-SA"/>
      </w:rPr>
    </w:lvl>
    <w:lvl w:ilvl="3" w:tplc="C178C468">
      <w:numFmt w:val="bullet"/>
      <w:lvlText w:val="•"/>
      <w:lvlJc w:val="left"/>
      <w:pPr>
        <w:ind w:left="4111" w:hanging="255"/>
      </w:pPr>
      <w:rPr>
        <w:rFonts w:hint="default"/>
        <w:lang w:val="en-US" w:eastAsia="en-US" w:bidi="ar-SA"/>
      </w:rPr>
    </w:lvl>
    <w:lvl w:ilvl="4" w:tplc="64F6A25A">
      <w:numFmt w:val="bullet"/>
      <w:lvlText w:val="•"/>
      <w:lvlJc w:val="left"/>
      <w:pPr>
        <w:ind w:left="5082" w:hanging="255"/>
      </w:pPr>
      <w:rPr>
        <w:rFonts w:hint="default"/>
        <w:lang w:val="en-US" w:eastAsia="en-US" w:bidi="ar-SA"/>
      </w:rPr>
    </w:lvl>
    <w:lvl w:ilvl="5" w:tplc="D86A1D62">
      <w:numFmt w:val="bullet"/>
      <w:lvlText w:val="•"/>
      <w:lvlJc w:val="left"/>
      <w:pPr>
        <w:ind w:left="6053" w:hanging="255"/>
      </w:pPr>
      <w:rPr>
        <w:rFonts w:hint="default"/>
        <w:lang w:val="en-US" w:eastAsia="en-US" w:bidi="ar-SA"/>
      </w:rPr>
    </w:lvl>
    <w:lvl w:ilvl="6" w:tplc="B4B2865C">
      <w:numFmt w:val="bullet"/>
      <w:lvlText w:val="•"/>
      <w:lvlJc w:val="left"/>
      <w:pPr>
        <w:ind w:left="7023" w:hanging="255"/>
      </w:pPr>
      <w:rPr>
        <w:rFonts w:hint="default"/>
        <w:lang w:val="en-US" w:eastAsia="en-US" w:bidi="ar-SA"/>
      </w:rPr>
    </w:lvl>
    <w:lvl w:ilvl="7" w:tplc="F97A8746">
      <w:numFmt w:val="bullet"/>
      <w:lvlText w:val="•"/>
      <w:lvlJc w:val="left"/>
      <w:pPr>
        <w:ind w:left="7994" w:hanging="255"/>
      </w:pPr>
      <w:rPr>
        <w:rFonts w:hint="default"/>
        <w:lang w:val="en-US" w:eastAsia="en-US" w:bidi="ar-SA"/>
      </w:rPr>
    </w:lvl>
    <w:lvl w:ilvl="8" w:tplc="045E098C">
      <w:numFmt w:val="bullet"/>
      <w:lvlText w:val="•"/>
      <w:lvlJc w:val="left"/>
      <w:pPr>
        <w:ind w:left="8965" w:hanging="255"/>
      </w:pPr>
      <w:rPr>
        <w:rFonts w:hint="default"/>
        <w:lang w:val="en-US" w:eastAsia="en-US" w:bidi="ar-SA"/>
      </w:rPr>
    </w:lvl>
  </w:abstractNum>
  <w:abstractNum w:abstractNumId="4">
    <w:nsid w:val="1C0939AD"/>
    <w:multiLevelType w:val="hybridMultilevel"/>
    <w:tmpl w:val="D0444BBC"/>
    <w:lvl w:ilvl="0" w:tplc="BF04947A">
      <w:start w:val="1"/>
      <w:numFmt w:val="decimal"/>
      <w:lvlText w:val="%1."/>
      <w:lvlJc w:val="left"/>
      <w:pPr>
        <w:ind w:left="1660" w:hanging="360"/>
        <w:jc w:val="left"/>
      </w:pPr>
      <w:rPr>
        <w:rFonts w:hint="default"/>
        <w:spacing w:val="0"/>
        <w:w w:val="100"/>
        <w:lang w:val="en-US" w:eastAsia="en-US" w:bidi="ar-SA"/>
      </w:rPr>
    </w:lvl>
    <w:lvl w:ilvl="1" w:tplc="885EF0C6">
      <w:start w:val="1"/>
      <w:numFmt w:val="decimal"/>
      <w:lvlText w:val="%2."/>
      <w:lvlJc w:val="left"/>
      <w:pPr>
        <w:ind w:left="1840" w:hanging="286"/>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A4F4B2BC">
      <w:numFmt w:val="bullet"/>
      <w:lvlText w:val="•"/>
      <w:lvlJc w:val="left"/>
      <w:pPr>
        <w:ind w:left="2847" w:hanging="286"/>
      </w:pPr>
      <w:rPr>
        <w:rFonts w:hint="default"/>
        <w:lang w:val="en-US" w:eastAsia="en-US" w:bidi="ar-SA"/>
      </w:rPr>
    </w:lvl>
    <w:lvl w:ilvl="3" w:tplc="4AFAE0FE">
      <w:numFmt w:val="bullet"/>
      <w:lvlText w:val="•"/>
      <w:lvlJc w:val="left"/>
      <w:pPr>
        <w:ind w:left="3854" w:hanging="286"/>
      </w:pPr>
      <w:rPr>
        <w:rFonts w:hint="default"/>
        <w:lang w:val="en-US" w:eastAsia="en-US" w:bidi="ar-SA"/>
      </w:rPr>
    </w:lvl>
    <w:lvl w:ilvl="4" w:tplc="ECE218C4">
      <w:numFmt w:val="bullet"/>
      <w:lvlText w:val="•"/>
      <w:lvlJc w:val="left"/>
      <w:pPr>
        <w:ind w:left="4862" w:hanging="286"/>
      </w:pPr>
      <w:rPr>
        <w:rFonts w:hint="default"/>
        <w:lang w:val="en-US" w:eastAsia="en-US" w:bidi="ar-SA"/>
      </w:rPr>
    </w:lvl>
    <w:lvl w:ilvl="5" w:tplc="99E436D0">
      <w:numFmt w:val="bullet"/>
      <w:lvlText w:val="•"/>
      <w:lvlJc w:val="left"/>
      <w:pPr>
        <w:ind w:left="5869" w:hanging="286"/>
      </w:pPr>
      <w:rPr>
        <w:rFonts w:hint="default"/>
        <w:lang w:val="en-US" w:eastAsia="en-US" w:bidi="ar-SA"/>
      </w:rPr>
    </w:lvl>
    <w:lvl w:ilvl="6" w:tplc="36FCEC34">
      <w:numFmt w:val="bullet"/>
      <w:lvlText w:val="•"/>
      <w:lvlJc w:val="left"/>
      <w:pPr>
        <w:ind w:left="6876" w:hanging="286"/>
      </w:pPr>
      <w:rPr>
        <w:rFonts w:hint="default"/>
        <w:lang w:val="en-US" w:eastAsia="en-US" w:bidi="ar-SA"/>
      </w:rPr>
    </w:lvl>
    <w:lvl w:ilvl="7" w:tplc="181EB8FE">
      <w:numFmt w:val="bullet"/>
      <w:lvlText w:val="•"/>
      <w:lvlJc w:val="left"/>
      <w:pPr>
        <w:ind w:left="7884" w:hanging="286"/>
      </w:pPr>
      <w:rPr>
        <w:rFonts w:hint="default"/>
        <w:lang w:val="en-US" w:eastAsia="en-US" w:bidi="ar-SA"/>
      </w:rPr>
    </w:lvl>
    <w:lvl w:ilvl="8" w:tplc="62FA854C">
      <w:numFmt w:val="bullet"/>
      <w:lvlText w:val="•"/>
      <w:lvlJc w:val="left"/>
      <w:pPr>
        <w:ind w:left="8891" w:hanging="286"/>
      </w:pPr>
      <w:rPr>
        <w:rFonts w:hint="default"/>
        <w:lang w:val="en-US" w:eastAsia="en-US" w:bidi="ar-SA"/>
      </w:rPr>
    </w:lvl>
  </w:abstractNum>
  <w:abstractNum w:abstractNumId="5">
    <w:nsid w:val="1D435373"/>
    <w:multiLevelType w:val="hybridMultilevel"/>
    <w:tmpl w:val="4E80DF8C"/>
    <w:lvl w:ilvl="0" w:tplc="90326876">
      <w:start w:val="1"/>
      <w:numFmt w:val="decimal"/>
      <w:lvlText w:val="%1."/>
      <w:lvlJc w:val="left"/>
      <w:pPr>
        <w:ind w:left="1660" w:hanging="361"/>
        <w:jc w:val="left"/>
      </w:pPr>
      <w:rPr>
        <w:rFonts w:ascii="Calibri" w:eastAsia="Calibri" w:hAnsi="Calibri" w:cs="Calibri" w:hint="default"/>
        <w:b w:val="0"/>
        <w:bCs w:val="0"/>
        <w:i w:val="0"/>
        <w:iCs w:val="0"/>
        <w:spacing w:val="0"/>
        <w:w w:val="100"/>
        <w:sz w:val="22"/>
        <w:szCs w:val="22"/>
        <w:lang w:val="en-US" w:eastAsia="en-US" w:bidi="ar-SA"/>
      </w:rPr>
    </w:lvl>
    <w:lvl w:ilvl="1" w:tplc="F0C2FAD4">
      <w:numFmt w:val="bullet"/>
      <w:lvlText w:val="•"/>
      <w:lvlJc w:val="left"/>
      <w:pPr>
        <w:ind w:left="2584" w:hanging="361"/>
      </w:pPr>
      <w:rPr>
        <w:rFonts w:hint="default"/>
        <w:lang w:val="en-US" w:eastAsia="en-US" w:bidi="ar-SA"/>
      </w:rPr>
    </w:lvl>
    <w:lvl w:ilvl="2" w:tplc="3468E914">
      <w:numFmt w:val="bullet"/>
      <w:lvlText w:val="•"/>
      <w:lvlJc w:val="left"/>
      <w:pPr>
        <w:ind w:left="3509" w:hanging="361"/>
      </w:pPr>
      <w:rPr>
        <w:rFonts w:hint="default"/>
        <w:lang w:val="en-US" w:eastAsia="en-US" w:bidi="ar-SA"/>
      </w:rPr>
    </w:lvl>
    <w:lvl w:ilvl="3" w:tplc="5C3267A6">
      <w:numFmt w:val="bullet"/>
      <w:lvlText w:val="•"/>
      <w:lvlJc w:val="left"/>
      <w:pPr>
        <w:ind w:left="4433" w:hanging="361"/>
      </w:pPr>
      <w:rPr>
        <w:rFonts w:hint="default"/>
        <w:lang w:val="en-US" w:eastAsia="en-US" w:bidi="ar-SA"/>
      </w:rPr>
    </w:lvl>
    <w:lvl w:ilvl="4" w:tplc="E482CF4C">
      <w:numFmt w:val="bullet"/>
      <w:lvlText w:val="•"/>
      <w:lvlJc w:val="left"/>
      <w:pPr>
        <w:ind w:left="5358" w:hanging="361"/>
      </w:pPr>
      <w:rPr>
        <w:rFonts w:hint="default"/>
        <w:lang w:val="en-US" w:eastAsia="en-US" w:bidi="ar-SA"/>
      </w:rPr>
    </w:lvl>
    <w:lvl w:ilvl="5" w:tplc="323A2C78">
      <w:numFmt w:val="bullet"/>
      <w:lvlText w:val="•"/>
      <w:lvlJc w:val="left"/>
      <w:pPr>
        <w:ind w:left="6283" w:hanging="361"/>
      </w:pPr>
      <w:rPr>
        <w:rFonts w:hint="default"/>
        <w:lang w:val="en-US" w:eastAsia="en-US" w:bidi="ar-SA"/>
      </w:rPr>
    </w:lvl>
    <w:lvl w:ilvl="6" w:tplc="60C25F28">
      <w:numFmt w:val="bullet"/>
      <w:lvlText w:val="•"/>
      <w:lvlJc w:val="left"/>
      <w:pPr>
        <w:ind w:left="7207" w:hanging="361"/>
      </w:pPr>
      <w:rPr>
        <w:rFonts w:hint="default"/>
        <w:lang w:val="en-US" w:eastAsia="en-US" w:bidi="ar-SA"/>
      </w:rPr>
    </w:lvl>
    <w:lvl w:ilvl="7" w:tplc="19CE3B48">
      <w:numFmt w:val="bullet"/>
      <w:lvlText w:val="•"/>
      <w:lvlJc w:val="left"/>
      <w:pPr>
        <w:ind w:left="8132" w:hanging="361"/>
      </w:pPr>
      <w:rPr>
        <w:rFonts w:hint="default"/>
        <w:lang w:val="en-US" w:eastAsia="en-US" w:bidi="ar-SA"/>
      </w:rPr>
    </w:lvl>
    <w:lvl w:ilvl="8" w:tplc="C4D496EE">
      <w:numFmt w:val="bullet"/>
      <w:lvlText w:val="•"/>
      <w:lvlJc w:val="left"/>
      <w:pPr>
        <w:ind w:left="9057" w:hanging="361"/>
      </w:pPr>
      <w:rPr>
        <w:rFonts w:hint="default"/>
        <w:lang w:val="en-US" w:eastAsia="en-US" w:bidi="ar-SA"/>
      </w:rPr>
    </w:lvl>
  </w:abstractNum>
  <w:abstractNum w:abstractNumId="6">
    <w:nsid w:val="24B60274"/>
    <w:multiLevelType w:val="hybridMultilevel"/>
    <w:tmpl w:val="713A2902"/>
    <w:lvl w:ilvl="0" w:tplc="B7606138">
      <w:start w:val="1"/>
      <w:numFmt w:val="decimal"/>
      <w:lvlText w:val="%1."/>
      <w:lvlJc w:val="left"/>
      <w:pPr>
        <w:ind w:left="166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274C003A">
      <w:numFmt w:val="bullet"/>
      <w:lvlText w:val="•"/>
      <w:lvlJc w:val="left"/>
      <w:pPr>
        <w:ind w:left="2584" w:hanging="360"/>
      </w:pPr>
      <w:rPr>
        <w:rFonts w:hint="default"/>
        <w:lang w:val="en-US" w:eastAsia="en-US" w:bidi="ar-SA"/>
      </w:rPr>
    </w:lvl>
    <w:lvl w:ilvl="2" w:tplc="2A5C9574">
      <w:numFmt w:val="bullet"/>
      <w:lvlText w:val="•"/>
      <w:lvlJc w:val="left"/>
      <w:pPr>
        <w:ind w:left="3509" w:hanging="360"/>
      </w:pPr>
      <w:rPr>
        <w:rFonts w:hint="default"/>
        <w:lang w:val="en-US" w:eastAsia="en-US" w:bidi="ar-SA"/>
      </w:rPr>
    </w:lvl>
    <w:lvl w:ilvl="3" w:tplc="FF70F5F4">
      <w:numFmt w:val="bullet"/>
      <w:lvlText w:val="•"/>
      <w:lvlJc w:val="left"/>
      <w:pPr>
        <w:ind w:left="4433" w:hanging="360"/>
      </w:pPr>
      <w:rPr>
        <w:rFonts w:hint="default"/>
        <w:lang w:val="en-US" w:eastAsia="en-US" w:bidi="ar-SA"/>
      </w:rPr>
    </w:lvl>
    <w:lvl w:ilvl="4" w:tplc="35AA3D06">
      <w:numFmt w:val="bullet"/>
      <w:lvlText w:val="•"/>
      <w:lvlJc w:val="left"/>
      <w:pPr>
        <w:ind w:left="5358" w:hanging="360"/>
      </w:pPr>
      <w:rPr>
        <w:rFonts w:hint="default"/>
        <w:lang w:val="en-US" w:eastAsia="en-US" w:bidi="ar-SA"/>
      </w:rPr>
    </w:lvl>
    <w:lvl w:ilvl="5" w:tplc="76D07AC0">
      <w:numFmt w:val="bullet"/>
      <w:lvlText w:val="•"/>
      <w:lvlJc w:val="left"/>
      <w:pPr>
        <w:ind w:left="6283" w:hanging="360"/>
      </w:pPr>
      <w:rPr>
        <w:rFonts w:hint="default"/>
        <w:lang w:val="en-US" w:eastAsia="en-US" w:bidi="ar-SA"/>
      </w:rPr>
    </w:lvl>
    <w:lvl w:ilvl="6" w:tplc="A21C7CF2">
      <w:numFmt w:val="bullet"/>
      <w:lvlText w:val="•"/>
      <w:lvlJc w:val="left"/>
      <w:pPr>
        <w:ind w:left="7207" w:hanging="360"/>
      </w:pPr>
      <w:rPr>
        <w:rFonts w:hint="default"/>
        <w:lang w:val="en-US" w:eastAsia="en-US" w:bidi="ar-SA"/>
      </w:rPr>
    </w:lvl>
    <w:lvl w:ilvl="7" w:tplc="C4080F8A">
      <w:numFmt w:val="bullet"/>
      <w:lvlText w:val="•"/>
      <w:lvlJc w:val="left"/>
      <w:pPr>
        <w:ind w:left="8132" w:hanging="360"/>
      </w:pPr>
      <w:rPr>
        <w:rFonts w:hint="default"/>
        <w:lang w:val="en-US" w:eastAsia="en-US" w:bidi="ar-SA"/>
      </w:rPr>
    </w:lvl>
    <w:lvl w:ilvl="8" w:tplc="6764BCBA">
      <w:numFmt w:val="bullet"/>
      <w:lvlText w:val="•"/>
      <w:lvlJc w:val="left"/>
      <w:pPr>
        <w:ind w:left="9057" w:hanging="360"/>
      </w:pPr>
      <w:rPr>
        <w:rFonts w:hint="default"/>
        <w:lang w:val="en-US" w:eastAsia="en-US" w:bidi="ar-SA"/>
      </w:rPr>
    </w:lvl>
  </w:abstractNum>
  <w:abstractNum w:abstractNumId="7">
    <w:nsid w:val="24C854EF"/>
    <w:multiLevelType w:val="hybridMultilevel"/>
    <w:tmpl w:val="4CF272A8"/>
    <w:lvl w:ilvl="0" w:tplc="1D1871A4">
      <w:start w:val="1"/>
      <w:numFmt w:val="decimal"/>
      <w:lvlText w:val="%1."/>
      <w:lvlJc w:val="left"/>
      <w:pPr>
        <w:ind w:left="130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2116B0EA">
      <w:numFmt w:val="bullet"/>
      <w:lvlText w:val="•"/>
      <w:lvlJc w:val="left"/>
      <w:pPr>
        <w:ind w:left="2260" w:hanging="360"/>
      </w:pPr>
      <w:rPr>
        <w:rFonts w:hint="default"/>
        <w:lang w:val="en-US" w:eastAsia="en-US" w:bidi="ar-SA"/>
      </w:rPr>
    </w:lvl>
    <w:lvl w:ilvl="2" w:tplc="9FA4FD00">
      <w:numFmt w:val="bullet"/>
      <w:lvlText w:val="•"/>
      <w:lvlJc w:val="left"/>
      <w:pPr>
        <w:ind w:left="3221" w:hanging="360"/>
      </w:pPr>
      <w:rPr>
        <w:rFonts w:hint="default"/>
        <w:lang w:val="en-US" w:eastAsia="en-US" w:bidi="ar-SA"/>
      </w:rPr>
    </w:lvl>
    <w:lvl w:ilvl="3" w:tplc="806E9E82">
      <w:numFmt w:val="bullet"/>
      <w:lvlText w:val="•"/>
      <w:lvlJc w:val="left"/>
      <w:pPr>
        <w:ind w:left="4181" w:hanging="360"/>
      </w:pPr>
      <w:rPr>
        <w:rFonts w:hint="default"/>
        <w:lang w:val="en-US" w:eastAsia="en-US" w:bidi="ar-SA"/>
      </w:rPr>
    </w:lvl>
    <w:lvl w:ilvl="4" w:tplc="886622DC">
      <w:numFmt w:val="bullet"/>
      <w:lvlText w:val="•"/>
      <w:lvlJc w:val="left"/>
      <w:pPr>
        <w:ind w:left="5142" w:hanging="360"/>
      </w:pPr>
      <w:rPr>
        <w:rFonts w:hint="default"/>
        <w:lang w:val="en-US" w:eastAsia="en-US" w:bidi="ar-SA"/>
      </w:rPr>
    </w:lvl>
    <w:lvl w:ilvl="5" w:tplc="C682F79E">
      <w:numFmt w:val="bullet"/>
      <w:lvlText w:val="•"/>
      <w:lvlJc w:val="left"/>
      <w:pPr>
        <w:ind w:left="6103" w:hanging="360"/>
      </w:pPr>
      <w:rPr>
        <w:rFonts w:hint="default"/>
        <w:lang w:val="en-US" w:eastAsia="en-US" w:bidi="ar-SA"/>
      </w:rPr>
    </w:lvl>
    <w:lvl w:ilvl="6" w:tplc="24124088">
      <w:numFmt w:val="bullet"/>
      <w:lvlText w:val="•"/>
      <w:lvlJc w:val="left"/>
      <w:pPr>
        <w:ind w:left="7063" w:hanging="360"/>
      </w:pPr>
      <w:rPr>
        <w:rFonts w:hint="default"/>
        <w:lang w:val="en-US" w:eastAsia="en-US" w:bidi="ar-SA"/>
      </w:rPr>
    </w:lvl>
    <w:lvl w:ilvl="7" w:tplc="2D543B52">
      <w:numFmt w:val="bullet"/>
      <w:lvlText w:val="•"/>
      <w:lvlJc w:val="left"/>
      <w:pPr>
        <w:ind w:left="8024" w:hanging="360"/>
      </w:pPr>
      <w:rPr>
        <w:rFonts w:hint="default"/>
        <w:lang w:val="en-US" w:eastAsia="en-US" w:bidi="ar-SA"/>
      </w:rPr>
    </w:lvl>
    <w:lvl w:ilvl="8" w:tplc="4A424836">
      <w:numFmt w:val="bullet"/>
      <w:lvlText w:val="•"/>
      <w:lvlJc w:val="left"/>
      <w:pPr>
        <w:ind w:left="8985" w:hanging="360"/>
      </w:pPr>
      <w:rPr>
        <w:rFonts w:hint="default"/>
        <w:lang w:val="en-US" w:eastAsia="en-US" w:bidi="ar-SA"/>
      </w:rPr>
    </w:lvl>
  </w:abstractNum>
  <w:abstractNum w:abstractNumId="8">
    <w:nsid w:val="252126FC"/>
    <w:multiLevelType w:val="hybridMultilevel"/>
    <w:tmpl w:val="92622E7E"/>
    <w:lvl w:ilvl="0" w:tplc="EDAEBE36">
      <w:start w:val="1"/>
      <w:numFmt w:val="decimal"/>
      <w:lvlText w:val="%1."/>
      <w:lvlJc w:val="left"/>
      <w:pPr>
        <w:ind w:left="1391" w:hanging="452"/>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B508969E">
      <w:numFmt w:val="bullet"/>
      <w:lvlText w:val="•"/>
      <w:lvlJc w:val="left"/>
      <w:pPr>
        <w:ind w:left="2350" w:hanging="452"/>
      </w:pPr>
      <w:rPr>
        <w:rFonts w:hint="default"/>
        <w:lang w:val="en-US" w:eastAsia="en-US" w:bidi="ar-SA"/>
      </w:rPr>
    </w:lvl>
    <w:lvl w:ilvl="2" w:tplc="BB66DBC0">
      <w:numFmt w:val="bullet"/>
      <w:lvlText w:val="•"/>
      <w:lvlJc w:val="left"/>
      <w:pPr>
        <w:ind w:left="3301" w:hanging="452"/>
      </w:pPr>
      <w:rPr>
        <w:rFonts w:hint="default"/>
        <w:lang w:val="en-US" w:eastAsia="en-US" w:bidi="ar-SA"/>
      </w:rPr>
    </w:lvl>
    <w:lvl w:ilvl="3" w:tplc="CD8ABB3C">
      <w:numFmt w:val="bullet"/>
      <w:lvlText w:val="•"/>
      <w:lvlJc w:val="left"/>
      <w:pPr>
        <w:ind w:left="4251" w:hanging="452"/>
      </w:pPr>
      <w:rPr>
        <w:rFonts w:hint="default"/>
        <w:lang w:val="en-US" w:eastAsia="en-US" w:bidi="ar-SA"/>
      </w:rPr>
    </w:lvl>
    <w:lvl w:ilvl="4" w:tplc="682259F0">
      <w:numFmt w:val="bullet"/>
      <w:lvlText w:val="•"/>
      <w:lvlJc w:val="left"/>
      <w:pPr>
        <w:ind w:left="5202" w:hanging="452"/>
      </w:pPr>
      <w:rPr>
        <w:rFonts w:hint="default"/>
        <w:lang w:val="en-US" w:eastAsia="en-US" w:bidi="ar-SA"/>
      </w:rPr>
    </w:lvl>
    <w:lvl w:ilvl="5" w:tplc="CB1A538C">
      <w:numFmt w:val="bullet"/>
      <w:lvlText w:val="•"/>
      <w:lvlJc w:val="left"/>
      <w:pPr>
        <w:ind w:left="6153" w:hanging="452"/>
      </w:pPr>
      <w:rPr>
        <w:rFonts w:hint="default"/>
        <w:lang w:val="en-US" w:eastAsia="en-US" w:bidi="ar-SA"/>
      </w:rPr>
    </w:lvl>
    <w:lvl w:ilvl="6" w:tplc="A3DE0D06">
      <w:numFmt w:val="bullet"/>
      <w:lvlText w:val="•"/>
      <w:lvlJc w:val="left"/>
      <w:pPr>
        <w:ind w:left="7103" w:hanging="452"/>
      </w:pPr>
      <w:rPr>
        <w:rFonts w:hint="default"/>
        <w:lang w:val="en-US" w:eastAsia="en-US" w:bidi="ar-SA"/>
      </w:rPr>
    </w:lvl>
    <w:lvl w:ilvl="7" w:tplc="1B68BFDC">
      <w:numFmt w:val="bullet"/>
      <w:lvlText w:val="•"/>
      <w:lvlJc w:val="left"/>
      <w:pPr>
        <w:ind w:left="8054" w:hanging="452"/>
      </w:pPr>
      <w:rPr>
        <w:rFonts w:hint="default"/>
        <w:lang w:val="en-US" w:eastAsia="en-US" w:bidi="ar-SA"/>
      </w:rPr>
    </w:lvl>
    <w:lvl w:ilvl="8" w:tplc="E7183006">
      <w:numFmt w:val="bullet"/>
      <w:lvlText w:val="•"/>
      <w:lvlJc w:val="left"/>
      <w:pPr>
        <w:ind w:left="9005" w:hanging="452"/>
      </w:pPr>
      <w:rPr>
        <w:rFonts w:hint="default"/>
        <w:lang w:val="en-US" w:eastAsia="en-US" w:bidi="ar-SA"/>
      </w:rPr>
    </w:lvl>
  </w:abstractNum>
  <w:abstractNum w:abstractNumId="9">
    <w:nsid w:val="29E57D71"/>
    <w:multiLevelType w:val="hybridMultilevel"/>
    <w:tmpl w:val="75105762"/>
    <w:lvl w:ilvl="0" w:tplc="9D4CF8AC">
      <w:start w:val="1"/>
      <w:numFmt w:val="decimal"/>
      <w:lvlText w:val="%1."/>
      <w:lvlJc w:val="left"/>
      <w:pPr>
        <w:ind w:left="166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940622FE">
      <w:numFmt w:val="bullet"/>
      <w:lvlText w:val="•"/>
      <w:lvlJc w:val="left"/>
      <w:pPr>
        <w:ind w:left="2584" w:hanging="360"/>
      </w:pPr>
      <w:rPr>
        <w:rFonts w:hint="default"/>
        <w:lang w:val="en-US" w:eastAsia="en-US" w:bidi="ar-SA"/>
      </w:rPr>
    </w:lvl>
    <w:lvl w:ilvl="2" w:tplc="CAAE15BA">
      <w:numFmt w:val="bullet"/>
      <w:lvlText w:val="•"/>
      <w:lvlJc w:val="left"/>
      <w:pPr>
        <w:ind w:left="3509" w:hanging="360"/>
      </w:pPr>
      <w:rPr>
        <w:rFonts w:hint="default"/>
        <w:lang w:val="en-US" w:eastAsia="en-US" w:bidi="ar-SA"/>
      </w:rPr>
    </w:lvl>
    <w:lvl w:ilvl="3" w:tplc="E31C588E">
      <w:numFmt w:val="bullet"/>
      <w:lvlText w:val="•"/>
      <w:lvlJc w:val="left"/>
      <w:pPr>
        <w:ind w:left="4433" w:hanging="360"/>
      </w:pPr>
      <w:rPr>
        <w:rFonts w:hint="default"/>
        <w:lang w:val="en-US" w:eastAsia="en-US" w:bidi="ar-SA"/>
      </w:rPr>
    </w:lvl>
    <w:lvl w:ilvl="4" w:tplc="B2EA5B52">
      <w:numFmt w:val="bullet"/>
      <w:lvlText w:val="•"/>
      <w:lvlJc w:val="left"/>
      <w:pPr>
        <w:ind w:left="5358" w:hanging="360"/>
      </w:pPr>
      <w:rPr>
        <w:rFonts w:hint="default"/>
        <w:lang w:val="en-US" w:eastAsia="en-US" w:bidi="ar-SA"/>
      </w:rPr>
    </w:lvl>
    <w:lvl w:ilvl="5" w:tplc="BCC8DE6A">
      <w:numFmt w:val="bullet"/>
      <w:lvlText w:val="•"/>
      <w:lvlJc w:val="left"/>
      <w:pPr>
        <w:ind w:left="6283" w:hanging="360"/>
      </w:pPr>
      <w:rPr>
        <w:rFonts w:hint="default"/>
        <w:lang w:val="en-US" w:eastAsia="en-US" w:bidi="ar-SA"/>
      </w:rPr>
    </w:lvl>
    <w:lvl w:ilvl="6" w:tplc="3B3CC0AA">
      <w:numFmt w:val="bullet"/>
      <w:lvlText w:val="•"/>
      <w:lvlJc w:val="left"/>
      <w:pPr>
        <w:ind w:left="7207" w:hanging="360"/>
      </w:pPr>
      <w:rPr>
        <w:rFonts w:hint="default"/>
        <w:lang w:val="en-US" w:eastAsia="en-US" w:bidi="ar-SA"/>
      </w:rPr>
    </w:lvl>
    <w:lvl w:ilvl="7" w:tplc="D8AA84EA">
      <w:numFmt w:val="bullet"/>
      <w:lvlText w:val="•"/>
      <w:lvlJc w:val="left"/>
      <w:pPr>
        <w:ind w:left="8132" w:hanging="360"/>
      </w:pPr>
      <w:rPr>
        <w:rFonts w:hint="default"/>
        <w:lang w:val="en-US" w:eastAsia="en-US" w:bidi="ar-SA"/>
      </w:rPr>
    </w:lvl>
    <w:lvl w:ilvl="8" w:tplc="817ACAA6">
      <w:numFmt w:val="bullet"/>
      <w:lvlText w:val="•"/>
      <w:lvlJc w:val="left"/>
      <w:pPr>
        <w:ind w:left="9057" w:hanging="360"/>
      </w:pPr>
      <w:rPr>
        <w:rFonts w:hint="default"/>
        <w:lang w:val="en-US" w:eastAsia="en-US" w:bidi="ar-SA"/>
      </w:rPr>
    </w:lvl>
  </w:abstractNum>
  <w:abstractNum w:abstractNumId="10">
    <w:nsid w:val="2B674FB7"/>
    <w:multiLevelType w:val="hybridMultilevel"/>
    <w:tmpl w:val="D0F60926"/>
    <w:lvl w:ilvl="0" w:tplc="321818D2">
      <w:start w:val="1"/>
      <w:numFmt w:val="lowerLetter"/>
      <w:lvlText w:val="%1)"/>
      <w:lvlJc w:val="left"/>
      <w:pPr>
        <w:ind w:left="1199" w:hanging="260"/>
        <w:jc w:val="left"/>
      </w:pPr>
      <w:rPr>
        <w:rFonts w:ascii="Times New Roman" w:eastAsia="Times New Roman" w:hAnsi="Times New Roman" w:cs="Times New Roman" w:hint="default"/>
        <w:b/>
        <w:bCs/>
        <w:i w:val="0"/>
        <w:iCs w:val="0"/>
        <w:spacing w:val="0"/>
        <w:w w:val="100"/>
        <w:sz w:val="24"/>
        <w:szCs w:val="24"/>
        <w:lang w:val="en-US" w:eastAsia="en-US" w:bidi="ar-SA"/>
      </w:rPr>
    </w:lvl>
    <w:lvl w:ilvl="1" w:tplc="7646E448">
      <w:numFmt w:val="bullet"/>
      <w:lvlText w:val="•"/>
      <w:lvlJc w:val="left"/>
      <w:pPr>
        <w:ind w:left="2170" w:hanging="260"/>
      </w:pPr>
      <w:rPr>
        <w:rFonts w:hint="default"/>
        <w:lang w:val="en-US" w:eastAsia="en-US" w:bidi="ar-SA"/>
      </w:rPr>
    </w:lvl>
    <w:lvl w:ilvl="2" w:tplc="1B70F59E">
      <w:numFmt w:val="bullet"/>
      <w:lvlText w:val="•"/>
      <w:lvlJc w:val="left"/>
      <w:pPr>
        <w:ind w:left="3141" w:hanging="260"/>
      </w:pPr>
      <w:rPr>
        <w:rFonts w:hint="default"/>
        <w:lang w:val="en-US" w:eastAsia="en-US" w:bidi="ar-SA"/>
      </w:rPr>
    </w:lvl>
    <w:lvl w:ilvl="3" w:tplc="34F04564">
      <w:numFmt w:val="bullet"/>
      <w:lvlText w:val="•"/>
      <w:lvlJc w:val="left"/>
      <w:pPr>
        <w:ind w:left="4111" w:hanging="260"/>
      </w:pPr>
      <w:rPr>
        <w:rFonts w:hint="default"/>
        <w:lang w:val="en-US" w:eastAsia="en-US" w:bidi="ar-SA"/>
      </w:rPr>
    </w:lvl>
    <w:lvl w:ilvl="4" w:tplc="A0E881BC">
      <w:numFmt w:val="bullet"/>
      <w:lvlText w:val="•"/>
      <w:lvlJc w:val="left"/>
      <w:pPr>
        <w:ind w:left="5082" w:hanging="260"/>
      </w:pPr>
      <w:rPr>
        <w:rFonts w:hint="default"/>
        <w:lang w:val="en-US" w:eastAsia="en-US" w:bidi="ar-SA"/>
      </w:rPr>
    </w:lvl>
    <w:lvl w:ilvl="5" w:tplc="82D240EC">
      <w:numFmt w:val="bullet"/>
      <w:lvlText w:val="•"/>
      <w:lvlJc w:val="left"/>
      <w:pPr>
        <w:ind w:left="6053" w:hanging="260"/>
      </w:pPr>
      <w:rPr>
        <w:rFonts w:hint="default"/>
        <w:lang w:val="en-US" w:eastAsia="en-US" w:bidi="ar-SA"/>
      </w:rPr>
    </w:lvl>
    <w:lvl w:ilvl="6" w:tplc="2C924412">
      <w:numFmt w:val="bullet"/>
      <w:lvlText w:val="•"/>
      <w:lvlJc w:val="left"/>
      <w:pPr>
        <w:ind w:left="7023" w:hanging="260"/>
      </w:pPr>
      <w:rPr>
        <w:rFonts w:hint="default"/>
        <w:lang w:val="en-US" w:eastAsia="en-US" w:bidi="ar-SA"/>
      </w:rPr>
    </w:lvl>
    <w:lvl w:ilvl="7" w:tplc="B24C8DE4">
      <w:numFmt w:val="bullet"/>
      <w:lvlText w:val="•"/>
      <w:lvlJc w:val="left"/>
      <w:pPr>
        <w:ind w:left="7994" w:hanging="260"/>
      </w:pPr>
      <w:rPr>
        <w:rFonts w:hint="default"/>
        <w:lang w:val="en-US" w:eastAsia="en-US" w:bidi="ar-SA"/>
      </w:rPr>
    </w:lvl>
    <w:lvl w:ilvl="8" w:tplc="DBE8ED58">
      <w:numFmt w:val="bullet"/>
      <w:lvlText w:val="•"/>
      <w:lvlJc w:val="left"/>
      <w:pPr>
        <w:ind w:left="8965" w:hanging="260"/>
      </w:pPr>
      <w:rPr>
        <w:rFonts w:hint="default"/>
        <w:lang w:val="en-US" w:eastAsia="en-US" w:bidi="ar-SA"/>
      </w:rPr>
    </w:lvl>
  </w:abstractNum>
  <w:abstractNum w:abstractNumId="11">
    <w:nsid w:val="33464D84"/>
    <w:multiLevelType w:val="hybridMultilevel"/>
    <w:tmpl w:val="E7B6B886"/>
    <w:lvl w:ilvl="0" w:tplc="8AD6B3D2">
      <w:start w:val="1"/>
      <w:numFmt w:val="upperRoman"/>
      <w:lvlText w:val="(%1)"/>
      <w:lvlJc w:val="left"/>
      <w:pPr>
        <w:ind w:left="1237" w:hanging="298"/>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221A8FD4">
      <w:start w:val="1"/>
      <w:numFmt w:val="lowerLetter"/>
      <w:lvlText w:val="%2)"/>
      <w:lvlJc w:val="left"/>
      <w:pPr>
        <w:ind w:left="2111" w:hanging="452"/>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64C68824">
      <w:start w:val="1"/>
      <w:numFmt w:val="lowerRoman"/>
      <w:lvlText w:val="(%3)"/>
      <w:lvlJc w:val="left"/>
      <w:pPr>
        <w:ind w:left="3280" w:hanging="449"/>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444C9F32">
      <w:numFmt w:val="bullet"/>
      <w:lvlText w:val="•"/>
      <w:lvlJc w:val="left"/>
      <w:pPr>
        <w:ind w:left="4233" w:hanging="449"/>
      </w:pPr>
      <w:rPr>
        <w:rFonts w:hint="default"/>
        <w:lang w:val="en-US" w:eastAsia="en-US" w:bidi="ar-SA"/>
      </w:rPr>
    </w:lvl>
    <w:lvl w:ilvl="4" w:tplc="B9266000">
      <w:numFmt w:val="bullet"/>
      <w:lvlText w:val="•"/>
      <w:lvlJc w:val="left"/>
      <w:pPr>
        <w:ind w:left="5186" w:hanging="449"/>
      </w:pPr>
      <w:rPr>
        <w:rFonts w:hint="default"/>
        <w:lang w:val="en-US" w:eastAsia="en-US" w:bidi="ar-SA"/>
      </w:rPr>
    </w:lvl>
    <w:lvl w:ilvl="5" w:tplc="52529952">
      <w:numFmt w:val="bullet"/>
      <w:lvlText w:val="•"/>
      <w:lvlJc w:val="left"/>
      <w:pPr>
        <w:ind w:left="6139" w:hanging="449"/>
      </w:pPr>
      <w:rPr>
        <w:rFonts w:hint="default"/>
        <w:lang w:val="en-US" w:eastAsia="en-US" w:bidi="ar-SA"/>
      </w:rPr>
    </w:lvl>
    <w:lvl w:ilvl="6" w:tplc="433CC480">
      <w:numFmt w:val="bullet"/>
      <w:lvlText w:val="•"/>
      <w:lvlJc w:val="left"/>
      <w:pPr>
        <w:ind w:left="7093" w:hanging="449"/>
      </w:pPr>
      <w:rPr>
        <w:rFonts w:hint="default"/>
        <w:lang w:val="en-US" w:eastAsia="en-US" w:bidi="ar-SA"/>
      </w:rPr>
    </w:lvl>
    <w:lvl w:ilvl="7" w:tplc="F5A20E4C">
      <w:numFmt w:val="bullet"/>
      <w:lvlText w:val="•"/>
      <w:lvlJc w:val="left"/>
      <w:pPr>
        <w:ind w:left="8046" w:hanging="449"/>
      </w:pPr>
      <w:rPr>
        <w:rFonts w:hint="default"/>
        <w:lang w:val="en-US" w:eastAsia="en-US" w:bidi="ar-SA"/>
      </w:rPr>
    </w:lvl>
    <w:lvl w:ilvl="8" w:tplc="D34469C0">
      <w:numFmt w:val="bullet"/>
      <w:lvlText w:val="•"/>
      <w:lvlJc w:val="left"/>
      <w:pPr>
        <w:ind w:left="8999" w:hanging="449"/>
      </w:pPr>
      <w:rPr>
        <w:rFonts w:hint="default"/>
        <w:lang w:val="en-US" w:eastAsia="en-US" w:bidi="ar-SA"/>
      </w:rPr>
    </w:lvl>
  </w:abstractNum>
  <w:abstractNum w:abstractNumId="12">
    <w:nsid w:val="35C80106"/>
    <w:multiLevelType w:val="hybridMultilevel"/>
    <w:tmpl w:val="D8F23960"/>
    <w:lvl w:ilvl="0" w:tplc="7688A5CA">
      <w:start w:val="1"/>
      <w:numFmt w:val="decimal"/>
      <w:lvlText w:val="%1."/>
      <w:lvlJc w:val="left"/>
      <w:pPr>
        <w:ind w:left="184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B060DA40">
      <w:numFmt w:val="bullet"/>
      <w:lvlText w:val="•"/>
      <w:lvlJc w:val="left"/>
      <w:pPr>
        <w:ind w:left="2746" w:hanging="360"/>
      </w:pPr>
      <w:rPr>
        <w:rFonts w:hint="default"/>
        <w:lang w:val="en-US" w:eastAsia="en-US" w:bidi="ar-SA"/>
      </w:rPr>
    </w:lvl>
    <w:lvl w:ilvl="2" w:tplc="7CCC050C">
      <w:numFmt w:val="bullet"/>
      <w:lvlText w:val="•"/>
      <w:lvlJc w:val="left"/>
      <w:pPr>
        <w:ind w:left="3653" w:hanging="360"/>
      </w:pPr>
      <w:rPr>
        <w:rFonts w:hint="default"/>
        <w:lang w:val="en-US" w:eastAsia="en-US" w:bidi="ar-SA"/>
      </w:rPr>
    </w:lvl>
    <w:lvl w:ilvl="3" w:tplc="09C29C82">
      <w:numFmt w:val="bullet"/>
      <w:lvlText w:val="•"/>
      <w:lvlJc w:val="left"/>
      <w:pPr>
        <w:ind w:left="4559" w:hanging="360"/>
      </w:pPr>
      <w:rPr>
        <w:rFonts w:hint="default"/>
        <w:lang w:val="en-US" w:eastAsia="en-US" w:bidi="ar-SA"/>
      </w:rPr>
    </w:lvl>
    <w:lvl w:ilvl="4" w:tplc="BC08FD84">
      <w:numFmt w:val="bullet"/>
      <w:lvlText w:val="•"/>
      <w:lvlJc w:val="left"/>
      <w:pPr>
        <w:ind w:left="5466" w:hanging="360"/>
      </w:pPr>
      <w:rPr>
        <w:rFonts w:hint="default"/>
        <w:lang w:val="en-US" w:eastAsia="en-US" w:bidi="ar-SA"/>
      </w:rPr>
    </w:lvl>
    <w:lvl w:ilvl="5" w:tplc="3BFA5E46">
      <w:numFmt w:val="bullet"/>
      <w:lvlText w:val="•"/>
      <w:lvlJc w:val="left"/>
      <w:pPr>
        <w:ind w:left="6373" w:hanging="360"/>
      </w:pPr>
      <w:rPr>
        <w:rFonts w:hint="default"/>
        <w:lang w:val="en-US" w:eastAsia="en-US" w:bidi="ar-SA"/>
      </w:rPr>
    </w:lvl>
    <w:lvl w:ilvl="6" w:tplc="17043258">
      <w:numFmt w:val="bullet"/>
      <w:lvlText w:val="•"/>
      <w:lvlJc w:val="left"/>
      <w:pPr>
        <w:ind w:left="7279" w:hanging="360"/>
      </w:pPr>
      <w:rPr>
        <w:rFonts w:hint="default"/>
        <w:lang w:val="en-US" w:eastAsia="en-US" w:bidi="ar-SA"/>
      </w:rPr>
    </w:lvl>
    <w:lvl w:ilvl="7" w:tplc="A1ACBE96">
      <w:numFmt w:val="bullet"/>
      <w:lvlText w:val="•"/>
      <w:lvlJc w:val="left"/>
      <w:pPr>
        <w:ind w:left="8186" w:hanging="360"/>
      </w:pPr>
      <w:rPr>
        <w:rFonts w:hint="default"/>
        <w:lang w:val="en-US" w:eastAsia="en-US" w:bidi="ar-SA"/>
      </w:rPr>
    </w:lvl>
    <w:lvl w:ilvl="8" w:tplc="2B104E42">
      <w:numFmt w:val="bullet"/>
      <w:lvlText w:val="•"/>
      <w:lvlJc w:val="left"/>
      <w:pPr>
        <w:ind w:left="9093" w:hanging="360"/>
      </w:pPr>
      <w:rPr>
        <w:rFonts w:hint="default"/>
        <w:lang w:val="en-US" w:eastAsia="en-US" w:bidi="ar-SA"/>
      </w:rPr>
    </w:lvl>
  </w:abstractNum>
  <w:abstractNum w:abstractNumId="13">
    <w:nsid w:val="3CEF6982"/>
    <w:multiLevelType w:val="hybridMultilevel"/>
    <w:tmpl w:val="CE923ABA"/>
    <w:lvl w:ilvl="0" w:tplc="655E493C">
      <w:start w:val="2"/>
      <w:numFmt w:val="lowerLetter"/>
      <w:lvlText w:val="%1)"/>
      <w:lvlJc w:val="left"/>
      <w:pPr>
        <w:ind w:left="940" w:hanging="298"/>
        <w:jc w:val="left"/>
      </w:pPr>
      <w:rPr>
        <w:rFonts w:hint="default"/>
        <w:spacing w:val="0"/>
        <w:w w:val="100"/>
        <w:lang w:val="en-US" w:eastAsia="en-US" w:bidi="ar-SA"/>
      </w:rPr>
    </w:lvl>
    <w:lvl w:ilvl="1" w:tplc="DCD68BFC">
      <w:start w:val="1"/>
      <w:numFmt w:val="decimal"/>
      <w:lvlText w:val="%2."/>
      <w:lvlJc w:val="left"/>
      <w:pPr>
        <w:ind w:left="166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A2F6426C">
      <w:numFmt w:val="bullet"/>
      <w:lvlText w:val="•"/>
      <w:lvlJc w:val="left"/>
      <w:pPr>
        <w:ind w:left="2687" w:hanging="360"/>
      </w:pPr>
      <w:rPr>
        <w:rFonts w:hint="default"/>
        <w:lang w:val="en-US" w:eastAsia="en-US" w:bidi="ar-SA"/>
      </w:rPr>
    </w:lvl>
    <w:lvl w:ilvl="3" w:tplc="95E2AB2A">
      <w:numFmt w:val="bullet"/>
      <w:lvlText w:val="•"/>
      <w:lvlJc w:val="left"/>
      <w:pPr>
        <w:ind w:left="3714" w:hanging="360"/>
      </w:pPr>
      <w:rPr>
        <w:rFonts w:hint="default"/>
        <w:lang w:val="en-US" w:eastAsia="en-US" w:bidi="ar-SA"/>
      </w:rPr>
    </w:lvl>
    <w:lvl w:ilvl="4" w:tplc="DE7CFA3A">
      <w:numFmt w:val="bullet"/>
      <w:lvlText w:val="•"/>
      <w:lvlJc w:val="left"/>
      <w:pPr>
        <w:ind w:left="4742" w:hanging="360"/>
      </w:pPr>
      <w:rPr>
        <w:rFonts w:hint="default"/>
        <w:lang w:val="en-US" w:eastAsia="en-US" w:bidi="ar-SA"/>
      </w:rPr>
    </w:lvl>
    <w:lvl w:ilvl="5" w:tplc="4C085B00">
      <w:numFmt w:val="bullet"/>
      <w:lvlText w:val="•"/>
      <w:lvlJc w:val="left"/>
      <w:pPr>
        <w:ind w:left="5769" w:hanging="360"/>
      </w:pPr>
      <w:rPr>
        <w:rFonts w:hint="default"/>
        <w:lang w:val="en-US" w:eastAsia="en-US" w:bidi="ar-SA"/>
      </w:rPr>
    </w:lvl>
    <w:lvl w:ilvl="6" w:tplc="6538B3C4">
      <w:numFmt w:val="bullet"/>
      <w:lvlText w:val="•"/>
      <w:lvlJc w:val="left"/>
      <w:pPr>
        <w:ind w:left="6796" w:hanging="360"/>
      </w:pPr>
      <w:rPr>
        <w:rFonts w:hint="default"/>
        <w:lang w:val="en-US" w:eastAsia="en-US" w:bidi="ar-SA"/>
      </w:rPr>
    </w:lvl>
    <w:lvl w:ilvl="7" w:tplc="DB8AD132">
      <w:numFmt w:val="bullet"/>
      <w:lvlText w:val="•"/>
      <w:lvlJc w:val="left"/>
      <w:pPr>
        <w:ind w:left="7824" w:hanging="360"/>
      </w:pPr>
      <w:rPr>
        <w:rFonts w:hint="default"/>
        <w:lang w:val="en-US" w:eastAsia="en-US" w:bidi="ar-SA"/>
      </w:rPr>
    </w:lvl>
    <w:lvl w:ilvl="8" w:tplc="FADE9D70">
      <w:numFmt w:val="bullet"/>
      <w:lvlText w:val="•"/>
      <w:lvlJc w:val="left"/>
      <w:pPr>
        <w:ind w:left="8851" w:hanging="360"/>
      </w:pPr>
      <w:rPr>
        <w:rFonts w:hint="default"/>
        <w:lang w:val="en-US" w:eastAsia="en-US" w:bidi="ar-SA"/>
      </w:rPr>
    </w:lvl>
  </w:abstractNum>
  <w:abstractNum w:abstractNumId="14">
    <w:nsid w:val="3F6B1F33"/>
    <w:multiLevelType w:val="hybridMultilevel"/>
    <w:tmpl w:val="596CE318"/>
    <w:lvl w:ilvl="0" w:tplc="9B020F80">
      <w:start w:val="1"/>
      <w:numFmt w:val="lowerRoman"/>
      <w:lvlText w:val="(%1)"/>
      <w:lvlJc w:val="left"/>
      <w:pPr>
        <w:ind w:left="940" w:hanging="322"/>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F0EF0DA">
      <w:numFmt w:val="bullet"/>
      <w:lvlText w:val="•"/>
      <w:lvlJc w:val="left"/>
      <w:pPr>
        <w:ind w:left="1936" w:hanging="322"/>
      </w:pPr>
      <w:rPr>
        <w:rFonts w:hint="default"/>
        <w:lang w:val="en-US" w:eastAsia="en-US" w:bidi="ar-SA"/>
      </w:rPr>
    </w:lvl>
    <w:lvl w:ilvl="2" w:tplc="76D0893E">
      <w:numFmt w:val="bullet"/>
      <w:lvlText w:val="•"/>
      <w:lvlJc w:val="left"/>
      <w:pPr>
        <w:ind w:left="2933" w:hanging="322"/>
      </w:pPr>
      <w:rPr>
        <w:rFonts w:hint="default"/>
        <w:lang w:val="en-US" w:eastAsia="en-US" w:bidi="ar-SA"/>
      </w:rPr>
    </w:lvl>
    <w:lvl w:ilvl="3" w:tplc="9258B9F4">
      <w:numFmt w:val="bullet"/>
      <w:lvlText w:val="•"/>
      <w:lvlJc w:val="left"/>
      <w:pPr>
        <w:ind w:left="3929" w:hanging="322"/>
      </w:pPr>
      <w:rPr>
        <w:rFonts w:hint="default"/>
        <w:lang w:val="en-US" w:eastAsia="en-US" w:bidi="ar-SA"/>
      </w:rPr>
    </w:lvl>
    <w:lvl w:ilvl="4" w:tplc="3940BB3A">
      <w:numFmt w:val="bullet"/>
      <w:lvlText w:val="•"/>
      <w:lvlJc w:val="left"/>
      <w:pPr>
        <w:ind w:left="4926" w:hanging="322"/>
      </w:pPr>
      <w:rPr>
        <w:rFonts w:hint="default"/>
        <w:lang w:val="en-US" w:eastAsia="en-US" w:bidi="ar-SA"/>
      </w:rPr>
    </w:lvl>
    <w:lvl w:ilvl="5" w:tplc="453207F6">
      <w:numFmt w:val="bullet"/>
      <w:lvlText w:val="•"/>
      <w:lvlJc w:val="left"/>
      <w:pPr>
        <w:ind w:left="5923" w:hanging="322"/>
      </w:pPr>
      <w:rPr>
        <w:rFonts w:hint="default"/>
        <w:lang w:val="en-US" w:eastAsia="en-US" w:bidi="ar-SA"/>
      </w:rPr>
    </w:lvl>
    <w:lvl w:ilvl="6" w:tplc="CDE0B194">
      <w:numFmt w:val="bullet"/>
      <w:lvlText w:val="•"/>
      <w:lvlJc w:val="left"/>
      <w:pPr>
        <w:ind w:left="6919" w:hanging="322"/>
      </w:pPr>
      <w:rPr>
        <w:rFonts w:hint="default"/>
        <w:lang w:val="en-US" w:eastAsia="en-US" w:bidi="ar-SA"/>
      </w:rPr>
    </w:lvl>
    <w:lvl w:ilvl="7" w:tplc="058E995E">
      <w:numFmt w:val="bullet"/>
      <w:lvlText w:val="•"/>
      <w:lvlJc w:val="left"/>
      <w:pPr>
        <w:ind w:left="7916" w:hanging="322"/>
      </w:pPr>
      <w:rPr>
        <w:rFonts w:hint="default"/>
        <w:lang w:val="en-US" w:eastAsia="en-US" w:bidi="ar-SA"/>
      </w:rPr>
    </w:lvl>
    <w:lvl w:ilvl="8" w:tplc="429254FA">
      <w:numFmt w:val="bullet"/>
      <w:lvlText w:val="•"/>
      <w:lvlJc w:val="left"/>
      <w:pPr>
        <w:ind w:left="8913" w:hanging="322"/>
      </w:pPr>
      <w:rPr>
        <w:rFonts w:hint="default"/>
        <w:lang w:val="en-US" w:eastAsia="en-US" w:bidi="ar-SA"/>
      </w:rPr>
    </w:lvl>
  </w:abstractNum>
  <w:abstractNum w:abstractNumId="15">
    <w:nsid w:val="46DC3932"/>
    <w:multiLevelType w:val="hybridMultilevel"/>
    <w:tmpl w:val="E02C77FC"/>
    <w:lvl w:ilvl="0" w:tplc="88A6EA74">
      <w:start w:val="1"/>
      <w:numFmt w:val="decimal"/>
      <w:lvlText w:val="%1."/>
      <w:lvlJc w:val="left"/>
      <w:pPr>
        <w:ind w:left="1256" w:hanging="317"/>
        <w:jc w:val="left"/>
      </w:pPr>
      <w:rPr>
        <w:rFonts w:hint="default"/>
        <w:spacing w:val="0"/>
        <w:w w:val="100"/>
        <w:lang w:val="en-US" w:eastAsia="en-US" w:bidi="ar-SA"/>
      </w:rPr>
    </w:lvl>
    <w:lvl w:ilvl="1" w:tplc="FC7A7E78">
      <w:numFmt w:val="bullet"/>
      <w:lvlText w:val="•"/>
      <w:lvlJc w:val="left"/>
      <w:pPr>
        <w:ind w:left="2224" w:hanging="317"/>
      </w:pPr>
      <w:rPr>
        <w:rFonts w:hint="default"/>
        <w:lang w:val="en-US" w:eastAsia="en-US" w:bidi="ar-SA"/>
      </w:rPr>
    </w:lvl>
    <w:lvl w:ilvl="2" w:tplc="4B1E44B6">
      <w:numFmt w:val="bullet"/>
      <w:lvlText w:val="•"/>
      <w:lvlJc w:val="left"/>
      <w:pPr>
        <w:ind w:left="3189" w:hanging="317"/>
      </w:pPr>
      <w:rPr>
        <w:rFonts w:hint="default"/>
        <w:lang w:val="en-US" w:eastAsia="en-US" w:bidi="ar-SA"/>
      </w:rPr>
    </w:lvl>
    <w:lvl w:ilvl="3" w:tplc="4C8AD416">
      <w:numFmt w:val="bullet"/>
      <w:lvlText w:val="•"/>
      <w:lvlJc w:val="left"/>
      <w:pPr>
        <w:ind w:left="4153" w:hanging="317"/>
      </w:pPr>
      <w:rPr>
        <w:rFonts w:hint="default"/>
        <w:lang w:val="en-US" w:eastAsia="en-US" w:bidi="ar-SA"/>
      </w:rPr>
    </w:lvl>
    <w:lvl w:ilvl="4" w:tplc="F8AA18A0">
      <w:numFmt w:val="bullet"/>
      <w:lvlText w:val="•"/>
      <w:lvlJc w:val="left"/>
      <w:pPr>
        <w:ind w:left="5118" w:hanging="317"/>
      </w:pPr>
      <w:rPr>
        <w:rFonts w:hint="default"/>
        <w:lang w:val="en-US" w:eastAsia="en-US" w:bidi="ar-SA"/>
      </w:rPr>
    </w:lvl>
    <w:lvl w:ilvl="5" w:tplc="0122D88E">
      <w:numFmt w:val="bullet"/>
      <w:lvlText w:val="•"/>
      <w:lvlJc w:val="left"/>
      <w:pPr>
        <w:ind w:left="6083" w:hanging="317"/>
      </w:pPr>
      <w:rPr>
        <w:rFonts w:hint="default"/>
        <w:lang w:val="en-US" w:eastAsia="en-US" w:bidi="ar-SA"/>
      </w:rPr>
    </w:lvl>
    <w:lvl w:ilvl="6" w:tplc="4C00286C">
      <w:numFmt w:val="bullet"/>
      <w:lvlText w:val="•"/>
      <w:lvlJc w:val="left"/>
      <w:pPr>
        <w:ind w:left="7047" w:hanging="317"/>
      </w:pPr>
      <w:rPr>
        <w:rFonts w:hint="default"/>
        <w:lang w:val="en-US" w:eastAsia="en-US" w:bidi="ar-SA"/>
      </w:rPr>
    </w:lvl>
    <w:lvl w:ilvl="7" w:tplc="20BE96C8">
      <w:numFmt w:val="bullet"/>
      <w:lvlText w:val="•"/>
      <w:lvlJc w:val="left"/>
      <w:pPr>
        <w:ind w:left="8012" w:hanging="317"/>
      </w:pPr>
      <w:rPr>
        <w:rFonts w:hint="default"/>
        <w:lang w:val="en-US" w:eastAsia="en-US" w:bidi="ar-SA"/>
      </w:rPr>
    </w:lvl>
    <w:lvl w:ilvl="8" w:tplc="25B62B94">
      <w:numFmt w:val="bullet"/>
      <w:lvlText w:val="•"/>
      <w:lvlJc w:val="left"/>
      <w:pPr>
        <w:ind w:left="8977" w:hanging="317"/>
      </w:pPr>
      <w:rPr>
        <w:rFonts w:hint="default"/>
        <w:lang w:val="en-US" w:eastAsia="en-US" w:bidi="ar-SA"/>
      </w:rPr>
    </w:lvl>
  </w:abstractNum>
  <w:abstractNum w:abstractNumId="16">
    <w:nsid w:val="4B664E66"/>
    <w:multiLevelType w:val="hybridMultilevel"/>
    <w:tmpl w:val="E26016FA"/>
    <w:lvl w:ilvl="0" w:tplc="D9341F6E">
      <w:start w:val="1"/>
      <w:numFmt w:val="decimal"/>
      <w:lvlText w:val="%1."/>
      <w:lvlJc w:val="left"/>
      <w:pPr>
        <w:ind w:left="166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01B020F2">
      <w:numFmt w:val="bullet"/>
      <w:lvlText w:val="•"/>
      <w:lvlJc w:val="left"/>
      <w:pPr>
        <w:ind w:left="2584" w:hanging="360"/>
      </w:pPr>
      <w:rPr>
        <w:rFonts w:hint="default"/>
        <w:lang w:val="en-US" w:eastAsia="en-US" w:bidi="ar-SA"/>
      </w:rPr>
    </w:lvl>
    <w:lvl w:ilvl="2" w:tplc="5CE2E2CA">
      <w:numFmt w:val="bullet"/>
      <w:lvlText w:val="•"/>
      <w:lvlJc w:val="left"/>
      <w:pPr>
        <w:ind w:left="3509" w:hanging="360"/>
      </w:pPr>
      <w:rPr>
        <w:rFonts w:hint="default"/>
        <w:lang w:val="en-US" w:eastAsia="en-US" w:bidi="ar-SA"/>
      </w:rPr>
    </w:lvl>
    <w:lvl w:ilvl="3" w:tplc="DA3A5FAC">
      <w:numFmt w:val="bullet"/>
      <w:lvlText w:val="•"/>
      <w:lvlJc w:val="left"/>
      <w:pPr>
        <w:ind w:left="4433" w:hanging="360"/>
      </w:pPr>
      <w:rPr>
        <w:rFonts w:hint="default"/>
        <w:lang w:val="en-US" w:eastAsia="en-US" w:bidi="ar-SA"/>
      </w:rPr>
    </w:lvl>
    <w:lvl w:ilvl="4" w:tplc="D0ACE55C">
      <w:numFmt w:val="bullet"/>
      <w:lvlText w:val="•"/>
      <w:lvlJc w:val="left"/>
      <w:pPr>
        <w:ind w:left="5358" w:hanging="360"/>
      </w:pPr>
      <w:rPr>
        <w:rFonts w:hint="default"/>
        <w:lang w:val="en-US" w:eastAsia="en-US" w:bidi="ar-SA"/>
      </w:rPr>
    </w:lvl>
    <w:lvl w:ilvl="5" w:tplc="B792DC2C">
      <w:numFmt w:val="bullet"/>
      <w:lvlText w:val="•"/>
      <w:lvlJc w:val="left"/>
      <w:pPr>
        <w:ind w:left="6283" w:hanging="360"/>
      </w:pPr>
      <w:rPr>
        <w:rFonts w:hint="default"/>
        <w:lang w:val="en-US" w:eastAsia="en-US" w:bidi="ar-SA"/>
      </w:rPr>
    </w:lvl>
    <w:lvl w:ilvl="6" w:tplc="24EE0232">
      <w:numFmt w:val="bullet"/>
      <w:lvlText w:val="•"/>
      <w:lvlJc w:val="left"/>
      <w:pPr>
        <w:ind w:left="7207" w:hanging="360"/>
      </w:pPr>
      <w:rPr>
        <w:rFonts w:hint="default"/>
        <w:lang w:val="en-US" w:eastAsia="en-US" w:bidi="ar-SA"/>
      </w:rPr>
    </w:lvl>
    <w:lvl w:ilvl="7" w:tplc="A57AE32E">
      <w:numFmt w:val="bullet"/>
      <w:lvlText w:val="•"/>
      <w:lvlJc w:val="left"/>
      <w:pPr>
        <w:ind w:left="8132" w:hanging="360"/>
      </w:pPr>
      <w:rPr>
        <w:rFonts w:hint="default"/>
        <w:lang w:val="en-US" w:eastAsia="en-US" w:bidi="ar-SA"/>
      </w:rPr>
    </w:lvl>
    <w:lvl w:ilvl="8" w:tplc="E06E8A3A">
      <w:numFmt w:val="bullet"/>
      <w:lvlText w:val="•"/>
      <w:lvlJc w:val="left"/>
      <w:pPr>
        <w:ind w:left="9057" w:hanging="360"/>
      </w:pPr>
      <w:rPr>
        <w:rFonts w:hint="default"/>
        <w:lang w:val="en-US" w:eastAsia="en-US" w:bidi="ar-SA"/>
      </w:rPr>
    </w:lvl>
  </w:abstractNum>
  <w:abstractNum w:abstractNumId="17">
    <w:nsid w:val="51336847"/>
    <w:multiLevelType w:val="hybridMultilevel"/>
    <w:tmpl w:val="51849734"/>
    <w:lvl w:ilvl="0" w:tplc="513CEDAC">
      <w:start w:val="1"/>
      <w:numFmt w:val="decimal"/>
      <w:lvlText w:val="%1."/>
      <w:lvlJc w:val="left"/>
      <w:pPr>
        <w:ind w:left="1391" w:hanging="452"/>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922C17B4">
      <w:start w:val="1"/>
      <w:numFmt w:val="lowerRoman"/>
      <w:lvlText w:val="%2)"/>
      <w:lvlJc w:val="left"/>
      <w:pPr>
        <w:ind w:left="1866" w:hanging="207"/>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C7E316C">
      <w:numFmt w:val="bullet"/>
      <w:lvlText w:val="•"/>
      <w:lvlJc w:val="left"/>
      <w:pPr>
        <w:ind w:left="2865" w:hanging="207"/>
      </w:pPr>
      <w:rPr>
        <w:rFonts w:hint="default"/>
        <w:lang w:val="en-US" w:eastAsia="en-US" w:bidi="ar-SA"/>
      </w:rPr>
    </w:lvl>
    <w:lvl w:ilvl="3" w:tplc="8536CC24">
      <w:numFmt w:val="bullet"/>
      <w:lvlText w:val="•"/>
      <w:lvlJc w:val="left"/>
      <w:pPr>
        <w:ind w:left="3870" w:hanging="207"/>
      </w:pPr>
      <w:rPr>
        <w:rFonts w:hint="default"/>
        <w:lang w:val="en-US" w:eastAsia="en-US" w:bidi="ar-SA"/>
      </w:rPr>
    </w:lvl>
    <w:lvl w:ilvl="4" w:tplc="328446DC">
      <w:numFmt w:val="bullet"/>
      <w:lvlText w:val="•"/>
      <w:lvlJc w:val="left"/>
      <w:pPr>
        <w:ind w:left="4875" w:hanging="207"/>
      </w:pPr>
      <w:rPr>
        <w:rFonts w:hint="default"/>
        <w:lang w:val="en-US" w:eastAsia="en-US" w:bidi="ar-SA"/>
      </w:rPr>
    </w:lvl>
    <w:lvl w:ilvl="5" w:tplc="D6143CCE">
      <w:numFmt w:val="bullet"/>
      <w:lvlText w:val="•"/>
      <w:lvlJc w:val="left"/>
      <w:pPr>
        <w:ind w:left="5880" w:hanging="207"/>
      </w:pPr>
      <w:rPr>
        <w:rFonts w:hint="default"/>
        <w:lang w:val="en-US" w:eastAsia="en-US" w:bidi="ar-SA"/>
      </w:rPr>
    </w:lvl>
    <w:lvl w:ilvl="6" w:tplc="2AF09CBC">
      <w:numFmt w:val="bullet"/>
      <w:lvlText w:val="•"/>
      <w:lvlJc w:val="left"/>
      <w:pPr>
        <w:ind w:left="6885" w:hanging="207"/>
      </w:pPr>
      <w:rPr>
        <w:rFonts w:hint="default"/>
        <w:lang w:val="en-US" w:eastAsia="en-US" w:bidi="ar-SA"/>
      </w:rPr>
    </w:lvl>
    <w:lvl w:ilvl="7" w:tplc="7E9EFDC6">
      <w:numFmt w:val="bullet"/>
      <w:lvlText w:val="•"/>
      <w:lvlJc w:val="left"/>
      <w:pPr>
        <w:ind w:left="7890" w:hanging="207"/>
      </w:pPr>
      <w:rPr>
        <w:rFonts w:hint="default"/>
        <w:lang w:val="en-US" w:eastAsia="en-US" w:bidi="ar-SA"/>
      </w:rPr>
    </w:lvl>
    <w:lvl w:ilvl="8" w:tplc="52D667DE">
      <w:numFmt w:val="bullet"/>
      <w:lvlText w:val="•"/>
      <w:lvlJc w:val="left"/>
      <w:pPr>
        <w:ind w:left="8896" w:hanging="207"/>
      </w:pPr>
      <w:rPr>
        <w:rFonts w:hint="default"/>
        <w:lang w:val="en-US" w:eastAsia="en-US" w:bidi="ar-SA"/>
      </w:rPr>
    </w:lvl>
  </w:abstractNum>
  <w:abstractNum w:abstractNumId="18">
    <w:nsid w:val="53C030E4"/>
    <w:multiLevelType w:val="hybridMultilevel"/>
    <w:tmpl w:val="C1D2094E"/>
    <w:lvl w:ilvl="0" w:tplc="5DBC58EE">
      <w:start w:val="3"/>
      <w:numFmt w:val="lowerLetter"/>
      <w:lvlText w:val="%1)"/>
      <w:lvlJc w:val="left"/>
      <w:pPr>
        <w:ind w:left="1201" w:hanging="262"/>
        <w:jc w:val="left"/>
      </w:pPr>
      <w:rPr>
        <w:rFonts w:ascii="Calibri" w:eastAsia="Calibri" w:hAnsi="Calibri" w:cs="Calibri" w:hint="default"/>
        <w:b/>
        <w:bCs/>
        <w:i w:val="0"/>
        <w:iCs w:val="0"/>
        <w:spacing w:val="0"/>
        <w:w w:val="100"/>
        <w:sz w:val="22"/>
        <w:szCs w:val="22"/>
        <w:lang w:val="en-US" w:eastAsia="en-US" w:bidi="ar-SA"/>
      </w:rPr>
    </w:lvl>
    <w:lvl w:ilvl="1" w:tplc="F5C4F4AC">
      <w:start w:val="1"/>
      <w:numFmt w:val="decimal"/>
      <w:lvlText w:val="%2."/>
      <w:lvlJc w:val="left"/>
      <w:pPr>
        <w:ind w:left="1660" w:hanging="361"/>
        <w:jc w:val="left"/>
      </w:pPr>
      <w:rPr>
        <w:rFonts w:ascii="Calibri" w:eastAsia="Calibri" w:hAnsi="Calibri" w:cs="Calibri" w:hint="default"/>
        <w:b w:val="0"/>
        <w:bCs w:val="0"/>
        <w:i w:val="0"/>
        <w:iCs w:val="0"/>
        <w:spacing w:val="0"/>
        <w:w w:val="100"/>
        <w:sz w:val="22"/>
        <w:szCs w:val="22"/>
        <w:lang w:val="en-US" w:eastAsia="en-US" w:bidi="ar-SA"/>
      </w:rPr>
    </w:lvl>
    <w:lvl w:ilvl="2" w:tplc="FE22FAFC">
      <w:numFmt w:val="bullet"/>
      <w:lvlText w:val="•"/>
      <w:lvlJc w:val="left"/>
      <w:pPr>
        <w:ind w:left="2687" w:hanging="361"/>
      </w:pPr>
      <w:rPr>
        <w:rFonts w:hint="default"/>
        <w:lang w:val="en-US" w:eastAsia="en-US" w:bidi="ar-SA"/>
      </w:rPr>
    </w:lvl>
    <w:lvl w:ilvl="3" w:tplc="2AAC8C4C">
      <w:numFmt w:val="bullet"/>
      <w:lvlText w:val="•"/>
      <w:lvlJc w:val="left"/>
      <w:pPr>
        <w:ind w:left="3714" w:hanging="361"/>
      </w:pPr>
      <w:rPr>
        <w:rFonts w:hint="default"/>
        <w:lang w:val="en-US" w:eastAsia="en-US" w:bidi="ar-SA"/>
      </w:rPr>
    </w:lvl>
    <w:lvl w:ilvl="4" w:tplc="A280BBA2">
      <w:numFmt w:val="bullet"/>
      <w:lvlText w:val="•"/>
      <w:lvlJc w:val="left"/>
      <w:pPr>
        <w:ind w:left="4742" w:hanging="361"/>
      </w:pPr>
      <w:rPr>
        <w:rFonts w:hint="default"/>
        <w:lang w:val="en-US" w:eastAsia="en-US" w:bidi="ar-SA"/>
      </w:rPr>
    </w:lvl>
    <w:lvl w:ilvl="5" w:tplc="A8DEB5A6">
      <w:numFmt w:val="bullet"/>
      <w:lvlText w:val="•"/>
      <w:lvlJc w:val="left"/>
      <w:pPr>
        <w:ind w:left="5769" w:hanging="361"/>
      </w:pPr>
      <w:rPr>
        <w:rFonts w:hint="default"/>
        <w:lang w:val="en-US" w:eastAsia="en-US" w:bidi="ar-SA"/>
      </w:rPr>
    </w:lvl>
    <w:lvl w:ilvl="6" w:tplc="11820092">
      <w:numFmt w:val="bullet"/>
      <w:lvlText w:val="•"/>
      <w:lvlJc w:val="left"/>
      <w:pPr>
        <w:ind w:left="6796" w:hanging="361"/>
      </w:pPr>
      <w:rPr>
        <w:rFonts w:hint="default"/>
        <w:lang w:val="en-US" w:eastAsia="en-US" w:bidi="ar-SA"/>
      </w:rPr>
    </w:lvl>
    <w:lvl w:ilvl="7" w:tplc="29948EB8">
      <w:numFmt w:val="bullet"/>
      <w:lvlText w:val="•"/>
      <w:lvlJc w:val="left"/>
      <w:pPr>
        <w:ind w:left="7824" w:hanging="361"/>
      </w:pPr>
      <w:rPr>
        <w:rFonts w:hint="default"/>
        <w:lang w:val="en-US" w:eastAsia="en-US" w:bidi="ar-SA"/>
      </w:rPr>
    </w:lvl>
    <w:lvl w:ilvl="8" w:tplc="B0D6941A">
      <w:numFmt w:val="bullet"/>
      <w:lvlText w:val="•"/>
      <w:lvlJc w:val="left"/>
      <w:pPr>
        <w:ind w:left="8851" w:hanging="361"/>
      </w:pPr>
      <w:rPr>
        <w:rFonts w:hint="default"/>
        <w:lang w:val="en-US" w:eastAsia="en-US" w:bidi="ar-SA"/>
      </w:rPr>
    </w:lvl>
  </w:abstractNum>
  <w:abstractNum w:abstractNumId="19">
    <w:nsid w:val="566066F6"/>
    <w:multiLevelType w:val="hybridMultilevel"/>
    <w:tmpl w:val="55A63F18"/>
    <w:lvl w:ilvl="0" w:tplc="DFC08C82">
      <w:start w:val="1"/>
      <w:numFmt w:val="decimal"/>
      <w:lvlText w:val="%1."/>
      <w:lvlJc w:val="left"/>
      <w:pPr>
        <w:ind w:left="1180" w:hanging="24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D444B912">
      <w:numFmt w:val="bullet"/>
      <w:lvlText w:val="•"/>
      <w:lvlJc w:val="left"/>
      <w:pPr>
        <w:ind w:left="2152" w:hanging="240"/>
      </w:pPr>
      <w:rPr>
        <w:rFonts w:hint="default"/>
        <w:lang w:val="en-US" w:eastAsia="en-US" w:bidi="ar-SA"/>
      </w:rPr>
    </w:lvl>
    <w:lvl w:ilvl="2" w:tplc="6F52032C">
      <w:numFmt w:val="bullet"/>
      <w:lvlText w:val="•"/>
      <w:lvlJc w:val="left"/>
      <w:pPr>
        <w:ind w:left="3125" w:hanging="240"/>
      </w:pPr>
      <w:rPr>
        <w:rFonts w:hint="default"/>
        <w:lang w:val="en-US" w:eastAsia="en-US" w:bidi="ar-SA"/>
      </w:rPr>
    </w:lvl>
    <w:lvl w:ilvl="3" w:tplc="F7EEF4C4">
      <w:numFmt w:val="bullet"/>
      <w:lvlText w:val="•"/>
      <w:lvlJc w:val="left"/>
      <w:pPr>
        <w:ind w:left="4097" w:hanging="240"/>
      </w:pPr>
      <w:rPr>
        <w:rFonts w:hint="default"/>
        <w:lang w:val="en-US" w:eastAsia="en-US" w:bidi="ar-SA"/>
      </w:rPr>
    </w:lvl>
    <w:lvl w:ilvl="4" w:tplc="999C9B28">
      <w:numFmt w:val="bullet"/>
      <w:lvlText w:val="•"/>
      <w:lvlJc w:val="left"/>
      <w:pPr>
        <w:ind w:left="5070" w:hanging="240"/>
      </w:pPr>
      <w:rPr>
        <w:rFonts w:hint="default"/>
        <w:lang w:val="en-US" w:eastAsia="en-US" w:bidi="ar-SA"/>
      </w:rPr>
    </w:lvl>
    <w:lvl w:ilvl="5" w:tplc="D15C40D6">
      <w:numFmt w:val="bullet"/>
      <w:lvlText w:val="•"/>
      <w:lvlJc w:val="left"/>
      <w:pPr>
        <w:ind w:left="6043" w:hanging="240"/>
      </w:pPr>
      <w:rPr>
        <w:rFonts w:hint="default"/>
        <w:lang w:val="en-US" w:eastAsia="en-US" w:bidi="ar-SA"/>
      </w:rPr>
    </w:lvl>
    <w:lvl w:ilvl="6" w:tplc="E11ECB38">
      <w:numFmt w:val="bullet"/>
      <w:lvlText w:val="•"/>
      <w:lvlJc w:val="left"/>
      <w:pPr>
        <w:ind w:left="7015" w:hanging="240"/>
      </w:pPr>
      <w:rPr>
        <w:rFonts w:hint="default"/>
        <w:lang w:val="en-US" w:eastAsia="en-US" w:bidi="ar-SA"/>
      </w:rPr>
    </w:lvl>
    <w:lvl w:ilvl="7" w:tplc="E22C2EBA">
      <w:numFmt w:val="bullet"/>
      <w:lvlText w:val="•"/>
      <w:lvlJc w:val="left"/>
      <w:pPr>
        <w:ind w:left="7988" w:hanging="240"/>
      </w:pPr>
      <w:rPr>
        <w:rFonts w:hint="default"/>
        <w:lang w:val="en-US" w:eastAsia="en-US" w:bidi="ar-SA"/>
      </w:rPr>
    </w:lvl>
    <w:lvl w:ilvl="8" w:tplc="2256A080">
      <w:numFmt w:val="bullet"/>
      <w:lvlText w:val="•"/>
      <w:lvlJc w:val="left"/>
      <w:pPr>
        <w:ind w:left="8961" w:hanging="240"/>
      </w:pPr>
      <w:rPr>
        <w:rFonts w:hint="default"/>
        <w:lang w:val="en-US" w:eastAsia="en-US" w:bidi="ar-SA"/>
      </w:rPr>
    </w:lvl>
  </w:abstractNum>
  <w:abstractNum w:abstractNumId="20">
    <w:nsid w:val="595A164D"/>
    <w:multiLevelType w:val="hybridMultilevel"/>
    <w:tmpl w:val="6A105BAA"/>
    <w:lvl w:ilvl="0" w:tplc="0C5EC346">
      <w:start w:val="1"/>
      <w:numFmt w:val="decimal"/>
      <w:lvlText w:val="%1."/>
      <w:lvlJc w:val="left"/>
      <w:pPr>
        <w:ind w:left="939" w:hanging="315"/>
        <w:jc w:val="left"/>
      </w:pPr>
      <w:rPr>
        <w:rFonts w:hint="default"/>
        <w:spacing w:val="0"/>
        <w:w w:val="100"/>
        <w:lang w:val="en-US" w:eastAsia="en-US" w:bidi="ar-SA"/>
      </w:rPr>
    </w:lvl>
    <w:lvl w:ilvl="1" w:tplc="C6649736">
      <w:numFmt w:val="bullet"/>
      <w:lvlText w:val="•"/>
      <w:lvlJc w:val="left"/>
      <w:pPr>
        <w:ind w:left="1936" w:hanging="315"/>
      </w:pPr>
      <w:rPr>
        <w:rFonts w:hint="default"/>
        <w:lang w:val="en-US" w:eastAsia="en-US" w:bidi="ar-SA"/>
      </w:rPr>
    </w:lvl>
    <w:lvl w:ilvl="2" w:tplc="9AFE98FC">
      <w:numFmt w:val="bullet"/>
      <w:lvlText w:val="•"/>
      <w:lvlJc w:val="left"/>
      <w:pPr>
        <w:ind w:left="2933" w:hanging="315"/>
      </w:pPr>
      <w:rPr>
        <w:rFonts w:hint="default"/>
        <w:lang w:val="en-US" w:eastAsia="en-US" w:bidi="ar-SA"/>
      </w:rPr>
    </w:lvl>
    <w:lvl w:ilvl="3" w:tplc="8C40EFAA">
      <w:numFmt w:val="bullet"/>
      <w:lvlText w:val="•"/>
      <w:lvlJc w:val="left"/>
      <w:pPr>
        <w:ind w:left="3929" w:hanging="315"/>
      </w:pPr>
      <w:rPr>
        <w:rFonts w:hint="default"/>
        <w:lang w:val="en-US" w:eastAsia="en-US" w:bidi="ar-SA"/>
      </w:rPr>
    </w:lvl>
    <w:lvl w:ilvl="4" w:tplc="E5B26E68">
      <w:numFmt w:val="bullet"/>
      <w:lvlText w:val="•"/>
      <w:lvlJc w:val="left"/>
      <w:pPr>
        <w:ind w:left="4926" w:hanging="315"/>
      </w:pPr>
      <w:rPr>
        <w:rFonts w:hint="default"/>
        <w:lang w:val="en-US" w:eastAsia="en-US" w:bidi="ar-SA"/>
      </w:rPr>
    </w:lvl>
    <w:lvl w:ilvl="5" w:tplc="2BE8D16A">
      <w:numFmt w:val="bullet"/>
      <w:lvlText w:val="•"/>
      <w:lvlJc w:val="left"/>
      <w:pPr>
        <w:ind w:left="5923" w:hanging="315"/>
      </w:pPr>
      <w:rPr>
        <w:rFonts w:hint="default"/>
        <w:lang w:val="en-US" w:eastAsia="en-US" w:bidi="ar-SA"/>
      </w:rPr>
    </w:lvl>
    <w:lvl w:ilvl="6" w:tplc="4858D2F8">
      <w:numFmt w:val="bullet"/>
      <w:lvlText w:val="•"/>
      <w:lvlJc w:val="left"/>
      <w:pPr>
        <w:ind w:left="6919" w:hanging="315"/>
      </w:pPr>
      <w:rPr>
        <w:rFonts w:hint="default"/>
        <w:lang w:val="en-US" w:eastAsia="en-US" w:bidi="ar-SA"/>
      </w:rPr>
    </w:lvl>
    <w:lvl w:ilvl="7" w:tplc="129ADAAC">
      <w:numFmt w:val="bullet"/>
      <w:lvlText w:val="•"/>
      <w:lvlJc w:val="left"/>
      <w:pPr>
        <w:ind w:left="7916" w:hanging="315"/>
      </w:pPr>
      <w:rPr>
        <w:rFonts w:hint="default"/>
        <w:lang w:val="en-US" w:eastAsia="en-US" w:bidi="ar-SA"/>
      </w:rPr>
    </w:lvl>
    <w:lvl w:ilvl="8" w:tplc="B5C84080">
      <w:numFmt w:val="bullet"/>
      <w:lvlText w:val="•"/>
      <w:lvlJc w:val="left"/>
      <w:pPr>
        <w:ind w:left="8913" w:hanging="315"/>
      </w:pPr>
      <w:rPr>
        <w:rFonts w:hint="default"/>
        <w:lang w:val="en-US" w:eastAsia="en-US" w:bidi="ar-SA"/>
      </w:rPr>
    </w:lvl>
  </w:abstractNum>
  <w:abstractNum w:abstractNumId="21">
    <w:nsid w:val="59654B75"/>
    <w:multiLevelType w:val="hybridMultilevel"/>
    <w:tmpl w:val="1B5E4716"/>
    <w:lvl w:ilvl="0" w:tplc="7FE87FF6">
      <w:start w:val="1"/>
      <w:numFmt w:val="decimal"/>
      <w:lvlText w:val="%1."/>
      <w:lvlJc w:val="left"/>
      <w:pPr>
        <w:ind w:left="1177" w:hanging="238"/>
        <w:jc w:val="left"/>
      </w:pPr>
      <w:rPr>
        <w:rFonts w:hint="default"/>
        <w:spacing w:val="0"/>
        <w:w w:val="100"/>
        <w:lang w:val="en-US" w:eastAsia="en-US" w:bidi="ar-SA"/>
      </w:rPr>
    </w:lvl>
    <w:lvl w:ilvl="1" w:tplc="84D8F158">
      <w:numFmt w:val="bullet"/>
      <w:lvlText w:val="•"/>
      <w:lvlJc w:val="left"/>
      <w:pPr>
        <w:ind w:left="2152" w:hanging="238"/>
      </w:pPr>
      <w:rPr>
        <w:rFonts w:hint="default"/>
        <w:lang w:val="en-US" w:eastAsia="en-US" w:bidi="ar-SA"/>
      </w:rPr>
    </w:lvl>
    <w:lvl w:ilvl="2" w:tplc="5866BB10">
      <w:numFmt w:val="bullet"/>
      <w:lvlText w:val="•"/>
      <w:lvlJc w:val="left"/>
      <w:pPr>
        <w:ind w:left="3125" w:hanging="238"/>
      </w:pPr>
      <w:rPr>
        <w:rFonts w:hint="default"/>
        <w:lang w:val="en-US" w:eastAsia="en-US" w:bidi="ar-SA"/>
      </w:rPr>
    </w:lvl>
    <w:lvl w:ilvl="3" w:tplc="D1F8A66C">
      <w:numFmt w:val="bullet"/>
      <w:lvlText w:val="•"/>
      <w:lvlJc w:val="left"/>
      <w:pPr>
        <w:ind w:left="4097" w:hanging="238"/>
      </w:pPr>
      <w:rPr>
        <w:rFonts w:hint="default"/>
        <w:lang w:val="en-US" w:eastAsia="en-US" w:bidi="ar-SA"/>
      </w:rPr>
    </w:lvl>
    <w:lvl w:ilvl="4" w:tplc="F0F23A92">
      <w:numFmt w:val="bullet"/>
      <w:lvlText w:val="•"/>
      <w:lvlJc w:val="left"/>
      <w:pPr>
        <w:ind w:left="5070" w:hanging="238"/>
      </w:pPr>
      <w:rPr>
        <w:rFonts w:hint="default"/>
        <w:lang w:val="en-US" w:eastAsia="en-US" w:bidi="ar-SA"/>
      </w:rPr>
    </w:lvl>
    <w:lvl w:ilvl="5" w:tplc="78B06638">
      <w:numFmt w:val="bullet"/>
      <w:lvlText w:val="•"/>
      <w:lvlJc w:val="left"/>
      <w:pPr>
        <w:ind w:left="6043" w:hanging="238"/>
      </w:pPr>
      <w:rPr>
        <w:rFonts w:hint="default"/>
        <w:lang w:val="en-US" w:eastAsia="en-US" w:bidi="ar-SA"/>
      </w:rPr>
    </w:lvl>
    <w:lvl w:ilvl="6" w:tplc="E31A1B8E">
      <w:numFmt w:val="bullet"/>
      <w:lvlText w:val="•"/>
      <w:lvlJc w:val="left"/>
      <w:pPr>
        <w:ind w:left="7015" w:hanging="238"/>
      </w:pPr>
      <w:rPr>
        <w:rFonts w:hint="default"/>
        <w:lang w:val="en-US" w:eastAsia="en-US" w:bidi="ar-SA"/>
      </w:rPr>
    </w:lvl>
    <w:lvl w:ilvl="7" w:tplc="9A02BF22">
      <w:numFmt w:val="bullet"/>
      <w:lvlText w:val="•"/>
      <w:lvlJc w:val="left"/>
      <w:pPr>
        <w:ind w:left="7988" w:hanging="238"/>
      </w:pPr>
      <w:rPr>
        <w:rFonts w:hint="default"/>
        <w:lang w:val="en-US" w:eastAsia="en-US" w:bidi="ar-SA"/>
      </w:rPr>
    </w:lvl>
    <w:lvl w:ilvl="8" w:tplc="EC306E58">
      <w:numFmt w:val="bullet"/>
      <w:lvlText w:val="•"/>
      <w:lvlJc w:val="left"/>
      <w:pPr>
        <w:ind w:left="8961" w:hanging="238"/>
      </w:pPr>
      <w:rPr>
        <w:rFonts w:hint="default"/>
        <w:lang w:val="en-US" w:eastAsia="en-US" w:bidi="ar-SA"/>
      </w:rPr>
    </w:lvl>
  </w:abstractNum>
  <w:abstractNum w:abstractNumId="22">
    <w:nsid w:val="5A80311A"/>
    <w:multiLevelType w:val="hybridMultilevel"/>
    <w:tmpl w:val="E0FE05C2"/>
    <w:lvl w:ilvl="0" w:tplc="43B4B596">
      <w:start w:val="1"/>
      <w:numFmt w:val="decimal"/>
      <w:lvlText w:val="%1."/>
      <w:lvlJc w:val="left"/>
      <w:pPr>
        <w:ind w:left="1180" w:hanging="240"/>
        <w:jc w:val="left"/>
      </w:pPr>
      <w:rPr>
        <w:rFonts w:ascii="Times New Roman" w:eastAsia="Times New Roman" w:hAnsi="Times New Roman" w:cs="Times New Roman" w:hint="default"/>
        <w:b w:val="0"/>
        <w:bCs w:val="0"/>
        <w:i w:val="0"/>
        <w:iCs w:val="0"/>
        <w:color w:val="231F20"/>
        <w:spacing w:val="0"/>
        <w:w w:val="100"/>
        <w:sz w:val="24"/>
        <w:szCs w:val="24"/>
        <w:lang w:val="en-US" w:eastAsia="en-US" w:bidi="ar-SA"/>
      </w:rPr>
    </w:lvl>
    <w:lvl w:ilvl="1" w:tplc="E3A48A82">
      <w:numFmt w:val="bullet"/>
      <w:lvlText w:val=""/>
      <w:lvlJc w:val="left"/>
      <w:pPr>
        <w:ind w:left="1480" w:hanging="360"/>
      </w:pPr>
      <w:rPr>
        <w:rFonts w:ascii="Symbol" w:eastAsia="Symbol" w:hAnsi="Symbol" w:cs="Symbol" w:hint="default"/>
        <w:b w:val="0"/>
        <w:bCs w:val="0"/>
        <w:i w:val="0"/>
        <w:iCs w:val="0"/>
        <w:color w:val="231F20"/>
        <w:spacing w:val="0"/>
        <w:w w:val="100"/>
        <w:sz w:val="24"/>
        <w:szCs w:val="24"/>
        <w:lang w:val="en-US" w:eastAsia="en-US" w:bidi="ar-SA"/>
      </w:rPr>
    </w:lvl>
    <w:lvl w:ilvl="2" w:tplc="0CAA3F12">
      <w:numFmt w:val="bullet"/>
      <w:lvlText w:val="•"/>
      <w:lvlJc w:val="left"/>
      <w:pPr>
        <w:ind w:left="2527" w:hanging="360"/>
      </w:pPr>
      <w:rPr>
        <w:rFonts w:hint="default"/>
        <w:lang w:val="en-US" w:eastAsia="en-US" w:bidi="ar-SA"/>
      </w:rPr>
    </w:lvl>
    <w:lvl w:ilvl="3" w:tplc="0F3E0C02">
      <w:numFmt w:val="bullet"/>
      <w:lvlText w:val="•"/>
      <w:lvlJc w:val="left"/>
      <w:pPr>
        <w:ind w:left="3574" w:hanging="360"/>
      </w:pPr>
      <w:rPr>
        <w:rFonts w:hint="default"/>
        <w:lang w:val="en-US" w:eastAsia="en-US" w:bidi="ar-SA"/>
      </w:rPr>
    </w:lvl>
    <w:lvl w:ilvl="4" w:tplc="F4109A56">
      <w:numFmt w:val="bullet"/>
      <w:lvlText w:val="•"/>
      <w:lvlJc w:val="left"/>
      <w:pPr>
        <w:ind w:left="4622" w:hanging="360"/>
      </w:pPr>
      <w:rPr>
        <w:rFonts w:hint="default"/>
        <w:lang w:val="en-US" w:eastAsia="en-US" w:bidi="ar-SA"/>
      </w:rPr>
    </w:lvl>
    <w:lvl w:ilvl="5" w:tplc="70DE8D50">
      <w:numFmt w:val="bullet"/>
      <w:lvlText w:val="•"/>
      <w:lvlJc w:val="left"/>
      <w:pPr>
        <w:ind w:left="5669" w:hanging="360"/>
      </w:pPr>
      <w:rPr>
        <w:rFonts w:hint="default"/>
        <w:lang w:val="en-US" w:eastAsia="en-US" w:bidi="ar-SA"/>
      </w:rPr>
    </w:lvl>
    <w:lvl w:ilvl="6" w:tplc="9926F542">
      <w:numFmt w:val="bullet"/>
      <w:lvlText w:val="•"/>
      <w:lvlJc w:val="left"/>
      <w:pPr>
        <w:ind w:left="6716" w:hanging="360"/>
      </w:pPr>
      <w:rPr>
        <w:rFonts w:hint="default"/>
        <w:lang w:val="en-US" w:eastAsia="en-US" w:bidi="ar-SA"/>
      </w:rPr>
    </w:lvl>
    <w:lvl w:ilvl="7" w:tplc="AADEA01E">
      <w:numFmt w:val="bullet"/>
      <w:lvlText w:val="•"/>
      <w:lvlJc w:val="left"/>
      <w:pPr>
        <w:ind w:left="7764" w:hanging="360"/>
      </w:pPr>
      <w:rPr>
        <w:rFonts w:hint="default"/>
        <w:lang w:val="en-US" w:eastAsia="en-US" w:bidi="ar-SA"/>
      </w:rPr>
    </w:lvl>
    <w:lvl w:ilvl="8" w:tplc="43020FD0">
      <w:numFmt w:val="bullet"/>
      <w:lvlText w:val="•"/>
      <w:lvlJc w:val="left"/>
      <w:pPr>
        <w:ind w:left="8811" w:hanging="360"/>
      </w:pPr>
      <w:rPr>
        <w:rFonts w:hint="default"/>
        <w:lang w:val="en-US" w:eastAsia="en-US" w:bidi="ar-SA"/>
      </w:rPr>
    </w:lvl>
  </w:abstractNum>
  <w:abstractNum w:abstractNumId="23">
    <w:nsid w:val="5B1D3AFC"/>
    <w:multiLevelType w:val="hybridMultilevel"/>
    <w:tmpl w:val="2D06ADCA"/>
    <w:lvl w:ilvl="0" w:tplc="B1021570">
      <w:start w:val="1"/>
      <w:numFmt w:val="decimal"/>
      <w:lvlText w:val="%1."/>
      <w:lvlJc w:val="left"/>
      <w:pPr>
        <w:ind w:left="1391" w:hanging="452"/>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AFDAB80C">
      <w:numFmt w:val="bullet"/>
      <w:lvlText w:val="•"/>
      <w:lvlJc w:val="left"/>
      <w:pPr>
        <w:ind w:left="2350" w:hanging="452"/>
      </w:pPr>
      <w:rPr>
        <w:rFonts w:hint="default"/>
        <w:lang w:val="en-US" w:eastAsia="en-US" w:bidi="ar-SA"/>
      </w:rPr>
    </w:lvl>
    <w:lvl w:ilvl="2" w:tplc="3F8654C0">
      <w:numFmt w:val="bullet"/>
      <w:lvlText w:val="•"/>
      <w:lvlJc w:val="left"/>
      <w:pPr>
        <w:ind w:left="3301" w:hanging="452"/>
      </w:pPr>
      <w:rPr>
        <w:rFonts w:hint="default"/>
        <w:lang w:val="en-US" w:eastAsia="en-US" w:bidi="ar-SA"/>
      </w:rPr>
    </w:lvl>
    <w:lvl w:ilvl="3" w:tplc="C3CC17A2">
      <w:numFmt w:val="bullet"/>
      <w:lvlText w:val="•"/>
      <w:lvlJc w:val="left"/>
      <w:pPr>
        <w:ind w:left="4251" w:hanging="452"/>
      </w:pPr>
      <w:rPr>
        <w:rFonts w:hint="default"/>
        <w:lang w:val="en-US" w:eastAsia="en-US" w:bidi="ar-SA"/>
      </w:rPr>
    </w:lvl>
    <w:lvl w:ilvl="4" w:tplc="EEC8F9B6">
      <w:numFmt w:val="bullet"/>
      <w:lvlText w:val="•"/>
      <w:lvlJc w:val="left"/>
      <w:pPr>
        <w:ind w:left="5202" w:hanging="452"/>
      </w:pPr>
      <w:rPr>
        <w:rFonts w:hint="default"/>
        <w:lang w:val="en-US" w:eastAsia="en-US" w:bidi="ar-SA"/>
      </w:rPr>
    </w:lvl>
    <w:lvl w:ilvl="5" w:tplc="61DEF968">
      <w:numFmt w:val="bullet"/>
      <w:lvlText w:val="•"/>
      <w:lvlJc w:val="left"/>
      <w:pPr>
        <w:ind w:left="6153" w:hanging="452"/>
      </w:pPr>
      <w:rPr>
        <w:rFonts w:hint="default"/>
        <w:lang w:val="en-US" w:eastAsia="en-US" w:bidi="ar-SA"/>
      </w:rPr>
    </w:lvl>
    <w:lvl w:ilvl="6" w:tplc="C7DE3D8C">
      <w:numFmt w:val="bullet"/>
      <w:lvlText w:val="•"/>
      <w:lvlJc w:val="left"/>
      <w:pPr>
        <w:ind w:left="7103" w:hanging="452"/>
      </w:pPr>
      <w:rPr>
        <w:rFonts w:hint="default"/>
        <w:lang w:val="en-US" w:eastAsia="en-US" w:bidi="ar-SA"/>
      </w:rPr>
    </w:lvl>
    <w:lvl w:ilvl="7" w:tplc="AA3094A0">
      <w:numFmt w:val="bullet"/>
      <w:lvlText w:val="•"/>
      <w:lvlJc w:val="left"/>
      <w:pPr>
        <w:ind w:left="8054" w:hanging="452"/>
      </w:pPr>
      <w:rPr>
        <w:rFonts w:hint="default"/>
        <w:lang w:val="en-US" w:eastAsia="en-US" w:bidi="ar-SA"/>
      </w:rPr>
    </w:lvl>
    <w:lvl w:ilvl="8" w:tplc="20F47164">
      <w:numFmt w:val="bullet"/>
      <w:lvlText w:val="•"/>
      <w:lvlJc w:val="left"/>
      <w:pPr>
        <w:ind w:left="9005" w:hanging="452"/>
      </w:pPr>
      <w:rPr>
        <w:rFonts w:hint="default"/>
        <w:lang w:val="en-US" w:eastAsia="en-US" w:bidi="ar-SA"/>
      </w:rPr>
    </w:lvl>
  </w:abstractNum>
  <w:abstractNum w:abstractNumId="24">
    <w:nsid w:val="5CD35F0A"/>
    <w:multiLevelType w:val="hybridMultilevel"/>
    <w:tmpl w:val="9FC26744"/>
    <w:lvl w:ilvl="0" w:tplc="28E8D87C">
      <w:start w:val="1"/>
      <w:numFmt w:val="decimal"/>
      <w:lvlText w:val="%1."/>
      <w:lvlJc w:val="left"/>
      <w:pPr>
        <w:ind w:left="1391" w:hanging="452"/>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8A6CEC38">
      <w:start w:val="1"/>
      <w:numFmt w:val="lowerLetter"/>
      <w:lvlText w:val="%2)"/>
      <w:lvlJc w:val="left"/>
      <w:pPr>
        <w:ind w:left="1391" w:hanging="452"/>
        <w:jc w:val="left"/>
      </w:pPr>
      <w:rPr>
        <w:rFonts w:hint="default"/>
        <w:spacing w:val="-1"/>
        <w:w w:val="100"/>
        <w:lang w:val="en-US" w:eastAsia="en-US" w:bidi="ar-SA"/>
      </w:rPr>
    </w:lvl>
    <w:lvl w:ilvl="2" w:tplc="B38EBD82">
      <w:start w:val="1"/>
      <w:numFmt w:val="decimal"/>
      <w:lvlText w:val="%3."/>
      <w:lvlJc w:val="left"/>
      <w:pPr>
        <w:ind w:left="1840" w:hanging="269"/>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3" w:tplc="D114845E">
      <w:numFmt w:val="bullet"/>
      <w:lvlText w:val="•"/>
      <w:lvlJc w:val="left"/>
      <w:pPr>
        <w:ind w:left="3854" w:hanging="269"/>
      </w:pPr>
      <w:rPr>
        <w:rFonts w:hint="default"/>
        <w:lang w:val="en-US" w:eastAsia="en-US" w:bidi="ar-SA"/>
      </w:rPr>
    </w:lvl>
    <w:lvl w:ilvl="4" w:tplc="ABFC8FDC">
      <w:numFmt w:val="bullet"/>
      <w:lvlText w:val="•"/>
      <w:lvlJc w:val="left"/>
      <w:pPr>
        <w:ind w:left="4862" w:hanging="269"/>
      </w:pPr>
      <w:rPr>
        <w:rFonts w:hint="default"/>
        <w:lang w:val="en-US" w:eastAsia="en-US" w:bidi="ar-SA"/>
      </w:rPr>
    </w:lvl>
    <w:lvl w:ilvl="5" w:tplc="871A8E6A">
      <w:numFmt w:val="bullet"/>
      <w:lvlText w:val="•"/>
      <w:lvlJc w:val="left"/>
      <w:pPr>
        <w:ind w:left="5869" w:hanging="269"/>
      </w:pPr>
      <w:rPr>
        <w:rFonts w:hint="default"/>
        <w:lang w:val="en-US" w:eastAsia="en-US" w:bidi="ar-SA"/>
      </w:rPr>
    </w:lvl>
    <w:lvl w:ilvl="6" w:tplc="FEE2C962">
      <w:numFmt w:val="bullet"/>
      <w:lvlText w:val="•"/>
      <w:lvlJc w:val="left"/>
      <w:pPr>
        <w:ind w:left="6876" w:hanging="269"/>
      </w:pPr>
      <w:rPr>
        <w:rFonts w:hint="default"/>
        <w:lang w:val="en-US" w:eastAsia="en-US" w:bidi="ar-SA"/>
      </w:rPr>
    </w:lvl>
    <w:lvl w:ilvl="7" w:tplc="2E96AF38">
      <w:numFmt w:val="bullet"/>
      <w:lvlText w:val="•"/>
      <w:lvlJc w:val="left"/>
      <w:pPr>
        <w:ind w:left="7884" w:hanging="269"/>
      </w:pPr>
      <w:rPr>
        <w:rFonts w:hint="default"/>
        <w:lang w:val="en-US" w:eastAsia="en-US" w:bidi="ar-SA"/>
      </w:rPr>
    </w:lvl>
    <w:lvl w:ilvl="8" w:tplc="6B424566">
      <w:numFmt w:val="bullet"/>
      <w:lvlText w:val="•"/>
      <w:lvlJc w:val="left"/>
      <w:pPr>
        <w:ind w:left="8891" w:hanging="269"/>
      </w:pPr>
      <w:rPr>
        <w:rFonts w:hint="default"/>
        <w:lang w:val="en-US" w:eastAsia="en-US" w:bidi="ar-SA"/>
      </w:rPr>
    </w:lvl>
  </w:abstractNum>
  <w:abstractNum w:abstractNumId="25">
    <w:nsid w:val="5DFB1E29"/>
    <w:multiLevelType w:val="hybridMultilevel"/>
    <w:tmpl w:val="A48CFE58"/>
    <w:lvl w:ilvl="0" w:tplc="43BE373E">
      <w:start w:val="1"/>
      <w:numFmt w:val="decimal"/>
      <w:lvlText w:val="%1."/>
      <w:lvlJc w:val="left"/>
      <w:pPr>
        <w:ind w:left="166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CB087442">
      <w:numFmt w:val="bullet"/>
      <w:lvlText w:val="•"/>
      <w:lvlJc w:val="left"/>
      <w:pPr>
        <w:ind w:left="2584" w:hanging="360"/>
      </w:pPr>
      <w:rPr>
        <w:rFonts w:hint="default"/>
        <w:lang w:val="en-US" w:eastAsia="en-US" w:bidi="ar-SA"/>
      </w:rPr>
    </w:lvl>
    <w:lvl w:ilvl="2" w:tplc="8B42056C">
      <w:numFmt w:val="bullet"/>
      <w:lvlText w:val="•"/>
      <w:lvlJc w:val="left"/>
      <w:pPr>
        <w:ind w:left="3509" w:hanging="360"/>
      </w:pPr>
      <w:rPr>
        <w:rFonts w:hint="default"/>
        <w:lang w:val="en-US" w:eastAsia="en-US" w:bidi="ar-SA"/>
      </w:rPr>
    </w:lvl>
    <w:lvl w:ilvl="3" w:tplc="7EAAB992">
      <w:numFmt w:val="bullet"/>
      <w:lvlText w:val="•"/>
      <w:lvlJc w:val="left"/>
      <w:pPr>
        <w:ind w:left="4433" w:hanging="360"/>
      </w:pPr>
      <w:rPr>
        <w:rFonts w:hint="default"/>
        <w:lang w:val="en-US" w:eastAsia="en-US" w:bidi="ar-SA"/>
      </w:rPr>
    </w:lvl>
    <w:lvl w:ilvl="4" w:tplc="BB60C16E">
      <w:numFmt w:val="bullet"/>
      <w:lvlText w:val="•"/>
      <w:lvlJc w:val="left"/>
      <w:pPr>
        <w:ind w:left="5358" w:hanging="360"/>
      </w:pPr>
      <w:rPr>
        <w:rFonts w:hint="default"/>
        <w:lang w:val="en-US" w:eastAsia="en-US" w:bidi="ar-SA"/>
      </w:rPr>
    </w:lvl>
    <w:lvl w:ilvl="5" w:tplc="49BC0E6C">
      <w:numFmt w:val="bullet"/>
      <w:lvlText w:val="•"/>
      <w:lvlJc w:val="left"/>
      <w:pPr>
        <w:ind w:left="6283" w:hanging="360"/>
      </w:pPr>
      <w:rPr>
        <w:rFonts w:hint="default"/>
        <w:lang w:val="en-US" w:eastAsia="en-US" w:bidi="ar-SA"/>
      </w:rPr>
    </w:lvl>
    <w:lvl w:ilvl="6" w:tplc="C0E0DA16">
      <w:numFmt w:val="bullet"/>
      <w:lvlText w:val="•"/>
      <w:lvlJc w:val="left"/>
      <w:pPr>
        <w:ind w:left="7207" w:hanging="360"/>
      </w:pPr>
      <w:rPr>
        <w:rFonts w:hint="default"/>
        <w:lang w:val="en-US" w:eastAsia="en-US" w:bidi="ar-SA"/>
      </w:rPr>
    </w:lvl>
    <w:lvl w:ilvl="7" w:tplc="0DDC371E">
      <w:numFmt w:val="bullet"/>
      <w:lvlText w:val="•"/>
      <w:lvlJc w:val="left"/>
      <w:pPr>
        <w:ind w:left="8132" w:hanging="360"/>
      </w:pPr>
      <w:rPr>
        <w:rFonts w:hint="default"/>
        <w:lang w:val="en-US" w:eastAsia="en-US" w:bidi="ar-SA"/>
      </w:rPr>
    </w:lvl>
    <w:lvl w:ilvl="8" w:tplc="CCC88900">
      <w:numFmt w:val="bullet"/>
      <w:lvlText w:val="•"/>
      <w:lvlJc w:val="left"/>
      <w:pPr>
        <w:ind w:left="9057" w:hanging="360"/>
      </w:pPr>
      <w:rPr>
        <w:rFonts w:hint="default"/>
        <w:lang w:val="en-US" w:eastAsia="en-US" w:bidi="ar-SA"/>
      </w:rPr>
    </w:lvl>
  </w:abstractNum>
  <w:abstractNum w:abstractNumId="26">
    <w:nsid w:val="5F41163C"/>
    <w:multiLevelType w:val="hybridMultilevel"/>
    <w:tmpl w:val="7576B67C"/>
    <w:lvl w:ilvl="0" w:tplc="60B6B78A">
      <w:start w:val="1"/>
      <w:numFmt w:val="lowerLetter"/>
      <w:lvlText w:val="%1)"/>
      <w:lvlJc w:val="left"/>
      <w:pPr>
        <w:ind w:left="940" w:hanging="269"/>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CCA43B66">
      <w:start w:val="1"/>
      <w:numFmt w:val="lowerRoman"/>
      <w:lvlText w:val="(%2)"/>
      <w:lvlJc w:val="left"/>
      <w:pPr>
        <w:ind w:left="1676" w:hanging="286"/>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423EC578">
      <w:numFmt w:val="bullet"/>
      <w:lvlText w:val="•"/>
      <w:lvlJc w:val="left"/>
      <w:pPr>
        <w:ind w:left="2705" w:hanging="286"/>
      </w:pPr>
      <w:rPr>
        <w:rFonts w:hint="default"/>
        <w:lang w:val="en-US" w:eastAsia="en-US" w:bidi="ar-SA"/>
      </w:rPr>
    </w:lvl>
    <w:lvl w:ilvl="3" w:tplc="129AF320">
      <w:numFmt w:val="bullet"/>
      <w:lvlText w:val="•"/>
      <w:lvlJc w:val="left"/>
      <w:pPr>
        <w:ind w:left="3730" w:hanging="286"/>
      </w:pPr>
      <w:rPr>
        <w:rFonts w:hint="default"/>
        <w:lang w:val="en-US" w:eastAsia="en-US" w:bidi="ar-SA"/>
      </w:rPr>
    </w:lvl>
    <w:lvl w:ilvl="4" w:tplc="A386C994">
      <w:numFmt w:val="bullet"/>
      <w:lvlText w:val="•"/>
      <w:lvlJc w:val="left"/>
      <w:pPr>
        <w:ind w:left="4755" w:hanging="286"/>
      </w:pPr>
      <w:rPr>
        <w:rFonts w:hint="default"/>
        <w:lang w:val="en-US" w:eastAsia="en-US" w:bidi="ar-SA"/>
      </w:rPr>
    </w:lvl>
    <w:lvl w:ilvl="5" w:tplc="B414E7EA">
      <w:numFmt w:val="bullet"/>
      <w:lvlText w:val="•"/>
      <w:lvlJc w:val="left"/>
      <w:pPr>
        <w:ind w:left="5780" w:hanging="286"/>
      </w:pPr>
      <w:rPr>
        <w:rFonts w:hint="default"/>
        <w:lang w:val="en-US" w:eastAsia="en-US" w:bidi="ar-SA"/>
      </w:rPr>
    </w:lvl>
    <w:lvl w:ilvl="6" w:tplc="96E8C05E">
      <w:numFmt w:val="bullet"/>
      <w:lvlText w:val="•"/>
      <w:lvlJc w:val="left"/>
      <w:pPr>
        <w:ind w:left="6805" w:hanging="286"/>
      </w:pPr>
      <w:rPr>
        <w:rFonts w:hint="default"/>
        <w:lang w:val="en-US" w:eastAsia="en-US" w:bidi="ar-SA"/>
      </w:rPr>
    </w:lvl>
    <w:lvl w:ilvl="7" w:tplc="85383D96">
      <w:numFmt w:val="bullet"/>
      <w:lvlText w:val="•"/>
      <w:lvlJc w:val="left"/>
      <w:pPr>
        <w:ind w:left="7830" w:hanging="286"/>
      </w:pPr>
      <w:rPr>
        <w:rFonts w:hint="default"/>
        <w:lang w:val="en-US" w:eastAsia="en-US" w:bidi="ar-SA"/>
      </w:rPr>
    </w:lvl>
    <w:lvl w:ilvl="8" w:tplc="05FAB76E">
      <w:numFmt w:val="bullet"/>
      <w:lvlText w:val="•"/>
      <w:lvlJc w:val="left"/>
      <w:pPr>
        <w:ind w:left="8856" w:hanging="286"/>
      </w:pPr>
      <w:rPr>
        <w:rFonts w:hint="default"/>
        <w:lang w:val="en-US" w:eastAsia="en-US" w:bidi="ar-SA"/>
      </w:rPr>
    </w:lvl>
  </w:abstractNum>
  <w:abstractNum w:abstractNumId="27">
    <w:nsid w:val="678346ED"/>
    <w:multiLevelType w:val="hybridMultilevel"/>
    <w:tmpl w:val="6CAC8650"/>
    <w:lvl w:ilvl="0" w:tplc="4852EA3C">
      <w:start w:val="1"/>
      <w:numFmt w:val="decimal"/>
      <w:lvlText w:val="%1."/>
      <w:lvlJc w:val="left"/>
      <w:pPr>
        <w:ind w:left="166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92343BA4">
      <w:numFmt w:val="bullet"/>
      <w:lvlText w:val="•"/>
      <w:lvlJc w:val="left"/>
      <w:pPr>
        <w:ind w:left="2584" w:hanging="360"/>
      </w:pPr>
      <w:rPr>
        <w:rFonts w:hint="default"/>
        <w:lang w:val="en-US" w:eastAsia="en-US" w:bidi="ar-SA"/>
      </w:rPr>
    </w:lvl>
    <w:lvl w:ilvl="2" w:tplc="72E4F39E">
      <w:numFmt w:val="bullet"/>
      <w:lvlText w:val="•"/>
      <w:lvlJc w:val="left"/>
      <w:pPr>
        <w:ind w:left="3509" w:hanging="360"/>
      </w:pPr>
      <w:rPr>
        <w:rFonts w:hint="default"/>
        <w:lang w:val="en-US" w:eastAsia="en-US" w:bidi="ar-SA"/>
      </w:rPr>
    </w:lvl>
    <w:lvl w:ilvl="3" w:tplc="BEAA061E">
      <w:numFmt w:val="bullet"/>
      <w:lvlText w:val="•"/>
      <w:lvlJc w:val="left"/>
      <w:pPr>
        <w:ind w:left="4433" w:hanging="360"/>
      </w:pPr>
      <w:rPr>
        <w:rFonts w:hint="default"/>
        <w:lang w:val="en-US" w:eastAsia="en-US" w:bidi="ar-SA"/>
      </w:rPr>
    </w:lvl>
    <w:lvl w:ilvl="4" w:tplc="1742B17A">
      <w:numFmt w:val="bullet"/>
      <w:lvlText w:val="•"/>
      <w:lvlJc w:val="left"/>
      <w:pPr>
        <w:ind w:left="5358" w:hanging="360"/>
      </w:pPr>
      <w:rPr>
        <w:rFonts w:hint="default"/>
        <w:lang w:val="en-US" w:eastAsia="en-US" w:bidi="ar-SA"/>
      </w:rPr>
    </w:lvl>
    <w:lvl w:ilvl="5" w:tplc="27368972">
      <w:numFmt w:val="bullet"/>
      <w:lvlText w:val="•"/>
      <w:lvlJc w:val="left"/>
      <w:pPr>
        <w:ind w:left="6283" w:hanging="360"/>
      </w:pPr>
      <w:rPr>
        <w:rFonts w:hint="default"/>
        <w:lang w:val="en-US" w:eastAsia="en-US" w:bidi="ar-SA"/>
      </w:rPr>
    </w:lvl>
    <w:lvl w:ilvl="6" w:tplc="4300C656">
      <w:numFmt w:val="bullet"/>
      <w:lvlText w:val="•"/>
      <w:lvlJc w:val="left"/>
      <w:pPr>
        <w:ind w:left="7207" w:hanging="360"/>
      </w:pPr>
      <w:rPr>
        <w:rFonts w:hint="default"/>
        <w:lang w:val="en-US" w:eastAsia="en-US" w:bidi="ar-SA"/>
      </w:rPr>
    </w:lvl>
    <w:lvl w:ilvl="7" w:tplc="89424C4A">
      <w:numFmt w:val="bullet"/>
      <w:lvlText w:val="•"/>
      <w:lvlJc w:val="left"/>
      <w:pPr>
        <w:ind w:left="8132" w:hanging="360"/>
      </w:pPr>
      <w:rPr>
        <w:rFonts w:hint="default"/>
        <w:lang w:val="en-US" w:eastAsia="en-US" w:bidi="ar-SA"/>
      </w:rPr>
    </w:lvl>
    <w:lvl w:ilvl="8" w:tplc="3BD4C512">
      <w:numFmt w:val="bullet"/>
      <w:lvlText w:val="•"/>
      <w:lvlJc w:val="left"/>
      <w:pPr>
        <w:ind w:left="9057" w:hanging="360"/>
      </w:pPr>
      <w:rPr>
        <w:rFonts w:hint="default"/>
        <w:lang w:val="en-US" w:eastAsia="en-US" w:bidi="ar-SA"/>
      </w:rPr>
    </w:lvl>
  </w:abstractNum>
  <w:abstractNum w:abstractNumId="28">
    <w:nsid w:val="6B2F430B"/>
    <w:multiLevelType w:val="hybridMultilevel"/>
    <w:tmpl w:val="896425A8"/>
    <w:lvl w:ilvl="0" w:tplc="09903B44">
      <w:start w:val="1"/>
      <w:numFmt w:val="decimal"/>
      <w:lvlText w:val="%1."/>
      <w:lvlJc w:val="left"/>
      <w:pPr>
        <w:ind w:left="940" w:hanging="24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FF90D01E">
      <w:numFmt w:val="bullet"/>
      <w:lvlText w:val="•"/>
      <w:lvlJc w:val="left"/>
      <w:pPr>
        <w:ind w:left="1936" w:hanging="240"/>
      </w:pPr>
      <w:rPr>
        <w:rFonts w:hint="default"/>
        <w:lang w:val="en-US" w:eastAsia="en-US" w:bidi="ar-SA"/>
      </w:rPr>
    </w:lvl>
    <w:lvl w:ilvl="2" w:tplc="C7382566">
      <w:numFmt w:val="bullet"/>
      <w:lvlText w:val="•"/>
      <w:lvlJc w:val="left"/>
      <w:pPr>
        <w:ind w:left="2933" w:hanging="240"/>
      </w:pPr>
      <w:rPr>
        <w:rFonts w:hint="default"/>
        <w:lang w:val="en-US" w:eastAsia="en-US" w:bidi="ar-SA"/>
      </w:rPr>
    </w:lvl>
    <w:lvl w:ilvl="3" w:tplc="2C52998E">
      <w:numFmt w:val="bullet"/>
      <w:lvlText w:val="•"/>
      <w:lvlJc w:val="left"/>
      <w:pPr>
        <w:ind w:left="3929" w:hanging="240"/>
      </w:pPr>
      <w:rPr>
        <w:rFonts w:hint="default"/>
        <w:lang w:val="en-US" w:eastAsia="en-US" w:bidi="ar-SA"/>
      </w:rPr>
    </w:lvl>
    <w:lvl w:ilvl="4" w:tplc="76D8A2F0">
      <w:numFmt w:val="bullet"/>
      <w:lvlText w:val="•"/>
      <w:lvlJc w:val="left"/>
      <w:pPr>
        <w:ind w:left="4926" w:hanging="240"/>
      </w:pPr>
      <w:rPr>
        <w:rFonts w:hint="default"/>
        <w:lang w:val="en-US" w:eastAsia="en-US" w:bidi="ar-SA"/>
      </w:rPr>
    </w:lvl>
    <w:lvl w:ilvl="5" w:tplc="685267F6">
      <w:numFmt w:val="bullet"/>
      <w:lvlText w:val="•"/>
      <w:lvlJc w:val="left"/>
      <w:pPr>
        <w:ind w:left="5923" w:hanging="240"/>
      </w:pPr>
      <w:rPr>
        <w:rFonts w:hint="default"/>
        <w:lang w:val="en-US" w:eastAsia="en-US" w:bidi="ar-SA"/>
      </w:rPr>
    </w:lvl>
    <w:lvl w:ilvl="6" w:tplc="BA4466A6">
      <w:numFmt w:val="bullet"/>
      <w:lvlText w:val="•"/>
      <w:lvlJc w:val="left"/>
      <w:pPr>
        <w:ind w:left="6919" w:hanging="240"/>
      </w:pPr>
      <w:rPr>
        <w:rFonts w:hint="default"/>
        <w:lang w:val="en-US" w:eastAsia="en-US" w:bidi="ar-SA"/>
      </w:rPr>
    </w:lvl>
    <w:lvl w:ilvl="7" w:tplc="676E5584">
      <w:numFmt w:val="bullet"/>
      <w:lvlText w:val="•"/>
      <w:lvlJc w:val="left"/>
      <w:pPr>
        <w:ind w:left="7916" w:hanging="240"/>
      </w:pPr>
      <w:rPr>
        <w:rFonts w:hint="default"/>
        <w:lang w:val="en-US" w:eastAsia="en-US" w:bidi="ar-SA"/>
      </w:rPr>
    </w:lvl>
    <w:lvl w:ilvl="8" w:tplc="412CCA16">
      <w:numFmt w:val="bullet"/>
      <w:lvlText w:val="•"/>
      <w:lvlJc w:val="left"/>
      <w:pPr>
        <w:ind w:left="8913" w:hanging="240"/>
      </w:pPr>
      <w:rPr>
        <w:rFonts w:hint="default"/>
        <w:lang w:val="en-US" w:eastAsia="en-US" w:bidi="ar-SA"/>
      </w:rPr>
    </w:lvl>
  </w:abstractNum>
  <w:abstractNum w:abstractNumId="29">
    <w:nsid w:val="6D116677"/>
    <w:multiLevelType w:val="hybridMultilevel"/>
    <w:tmpl w:val="829E837A"/>
    <w:lvl w:ilvl="0" w:tplc="5F76C09A">
      <w:start w:val="1"/>
      <w:numFmt w:val="decimal"/>
      <w:lvlText w:val="%1."/>
      <w:lvlJc w:val="left"/>
      <w:pPr>
        <w:ind w:left="1182" w:hanging="243"/>
        <w:jc w:val="left"/>
      </w:pPr>
      <w:rPr>
        <w:rFonts w:ascii="Calibri" w:eastAsia="Calibri" w:hAnsi="Calibri" w:cs="Calibri" w:hint="default"/>
        <w:b w:val="0"/>
        <w:bCs w:val="0"/>
        <w:i w:val="0"/>
        <w:iCs w:val="0"/>
        <w:spacing w:val="-1"/>
        <w:w w:val="99"/>
        <w:sz w:val="20"/>
        <w:szCs w:val="20"/>
        <w:lang w:val="en-US" w:eastAsia="en-US" w:bidi="ar-SA"/>
      </w:rPr>
    </w:lvl>
    <w:lvl w:ilvl="1" w:tplc="5F4E9B88">
      <w:numFmt w:val="bullet"/>
      <w:lvlText w:val="•"/>
      <w:lvlJc w:val="left"/>
      <w:pPr>
        <w:ind w:left="2152" w:hanging="243"/>
      </w:pPr>
      <w:rPr>
        <w:rFonts w:hint="default"/>
        <w:lang w:val="en-US" w:eastAsia="en-US" w:bidi="ar-SA"/>
      </w:rPr>
    </w:lvl>
    <w:lvl w:ilvl="2" w:tplc="427E3EE0">
      <w:numFmt w:val="bullet"/>
      <w:lvlText w:val="•"/>
      <w:lvlJc w:val="left"/>
      <w:pPr>
        <w:ind w:left="3125" w:hanging="243"/>
      </w:pPr>
      <w:rPr>
        <w:rFonts w:hint="default"/>
        <w:lang w:val="en-US" w:eastAsia="en-US" w:bidi="ar-SA"/>
      </w:rPr>
    </w:lvl>
    <w:lvl w:ilvl="3" w:tplc="98C8B822">
      <w:numFmt w:val="bullet"/>
      <w:lvlText w:val="•"/>
      <w:lvlJc w:val="left"/>
      <w:pPr>
        <w:ind w:left="4097" w:hanging="243"/>
      </w:pPr>
      <w:rPr>
        <w:rFonts w:hint="default"/>
        <w:lang w:val="en-US" w:eastAsia="en-US" w:bidi="ar-SA"/>
      </w:rPr>
    </w:lvl>
    <w:lvl w:ilvl="4" w:tplc="6C86BC0A">
      <w:numFmt w:val="bullet"/>
      <w:lvlText w:val="•"/>
      <w:lvlJc w:val="left"/>
      <w:pPr>
        <w:ind w:left="5070" w:hanging="243"/>
      </w:pPr>
      <w:rPr>
        <w:rFonts w:hint="default"/>
        <w:lang w:val="en-US" w:eastAsia="en-US" w:bidi="ar-SA"/>
      </w:rPr>
    </w:lvl>
    <w:lvl w:ilvl="5" w:tplc="85209976">
      <w:numFmt w:val="bullet"/>
      <w:lvlText w:val="•"/>
      <w:lvlJc w:val="left"/>
      <w:pPr>
        <w:ind w:left="6043" w:hanging="243"/>
      </w:pPr>
      <w:rPr>
        <w:rFonts w:hint="default"/>
        <w:lang w:val="en-US" w:eastAsia="en-US" w:bidi="ar-SA"/>
      </w:rPr>
    </w:lvl>
    <w:lvl w:ilvl="6" w:tplc="B226F696">
      <w:numFmt w:val="bullet"/>
      <w:lvlText w:val="•"/>
      <w:lvlJc w:val="left"/>
      <w:pPr>
        <w:ind w:left="7015" w:hanging="243"/>
      </w:pPr>
      <w:rPr>
        <w:rFonts w:hint="default"/>
        <w:lang w:val="en-US" w:eastAsia="en-US" w:bidi="ar-SA"/>
      </w:rPr>
    </w:lvl>
    <w:lvl w:ilvl="7" w:tplc="58AC3B24">
      <w:numFmt w:val="bullet"/>
      <w:lvlText w:val="•"/>
      <w:lvlJc w:val="left"/>
      <w:pPr>
        <w:ind w:left="7988" w:hanging="243"/>
      </w:pPr>
      <w:rPr>
        <w:rFonts w:hint="default"/>
        <w:lang w:val="en-US" w:eastAsia="en-US" w:bidi="ar-SA"/>
      </w:rPr>
    </w:lvl>
    <w:lvl w:ilvl="8" w:tplc="618222DA">
      <w:numFmt w:val="bullet"/>
      <w:lvlText w:val="•"/>
      <w:lvlJc w:val="left"/>
      <w:pPr>
        <w:ind w:left="8961" w:hanging="243"/>
      </w:pPr>
      <w:rPr>
        <w:rFonts w:hint="default"/>
        <w:lang w:val="en-US" w:eastAsia="en-US" w:bidi="ar-SA"/>
      </w:rPr>
    </w:lvl>
  </w:abstractNum>
  <w:abstractNum w:abstractNumId="30">
    <w:nsid w:val="6EDE043B"/>
    <w:multiLevelType w:val="hybridMultilevel"/>
    <w:tmpl w:val="E8967056"/>
    <w:lvl w:ilvl="0" w:tplc="180851F4">
      <w:start w:val="1"/>
      <w:numFmt w:val="decimal"/>
      <w:lvlText w:val="%1."/>
      <w:lvlJc w:val="left"/>
      <w:pPr>
        <w:ind w:left="940" w:hanging="219"/>
        <w:jc w:val="left"/>
      </w:pPr>
      <w:rPr>
        <w:rFonts w:ascii="Calibri" w:eastAsia="Calibri" w:hAnsi="Calibri" w:cs="Calibri" w:hint="default"/>
        <w:b w:val="0"/>
        <w:bCs w:val="0"/>
        <w:i w:val="0"/>
        <w:iCs w:val="0"/>
        <w:spacing w:val="0"/>
        <w:w w:val="100"/>
        <w:sz w:val="22"/>
        <w:szCs w:val="22"/>
        <w:lang w:val="en-US" w:eastAsia="en-US" w:bidi="ar-SA"/>
      </w:rPr>
    </w:lvl>
    <w:lvl w:ilvl="1" w:tplc="9678E208">
      <w:numFmt w:val="bullet"/>
      <w:lvlText w:val="•"/>
      <w:lvlJc w:val="left"/>
      <w:pPr>
        <w:ind w:left="1936" w:hanging="219"/>
      </w:pPr>
      <w:rPr>
        <w:rFonts w:hint="default"/>
        <w:lang w:val="en-US" w:eastAsia="en-US" w:bidi="ar-SA"/>
      </w:rPr>
    </w:lvl>
    <w:lvl w:ilvl="2" w:tplc="0F382050">
      <w:numFmt w:val="bullet"/>
      <w:lvlText w:val="•"/>
      <w:lvlJc w:val="left"/>
      <w:pPr>
        <w:ind w:left="2933" w:hanging="219"/>
      </w:pPr>
      <w:rPr>
        <w:rFonts w:hint="default"/>
        <w:lang w:val="en-US" w:eastAsia="en-US" w:bidi="ar-SA"/>
      </w:rPr>
    </w:lvl>
    <w:lvl w:ilvl="3" w:tplc="E666524E">
      <w:numFmt w:val="bullet"/>
      <w:lvlText w:val="•"/>
      <w:lvlJc w:val="left"/>
      <w:pPr>
        <w:ind w:left="3929" w:hanging="219"/>
      </w:pPr>
      <w:rPr>
        <w:rFonts w:hint="default"/>
        <w:lang w:val="en-US" w:eastAsia="en-US" w:bidi="ar-SA"/>
      </w:rPr>
    </w:lvl>
    <w:lvl w:ilvl="4" w:tplc="12C68824">
      <w:numFmt w:val="bullet"/>
      <w:lvlText w:val="•"/>
      <w:lvlJc w:val="left"/>
      <w:pPr>
        <w:ind w:left="4926" w:hanging="219"/>
      </w:pPr>
      <w:rPr>
        <w:rFonts w:hint="default"/>
        <w:lang w:val="en-US" w:eastAsia="en-US" w:bidi="ar-SA"/>
      </w:rPr>
    </w:lvl>
    <w:lvl w:ilvl="5" w:tplc="59AC711C">
      <w:numFmt w:val="bullet"/>
      <w:lvlText w:val="•"/>
      <w:lvlJc w:val="left"/>
      <w:pPr>
        <w:ind w:left="5923" w:hanging="219"/>
      </w:pPr>
      <w:rPr>
        <w:rFonts w:hint="default"/>
        <w:lang w:val="en-US" w:eastAsia="en-US" w:bidi="ar-SA"/>
      </w:rPr>
    </w:lvl>
    <w:lvl w:ilvl="6" w:tplc="E166A8A8">
      <w:numFmt w:val="bullet"/>
      <w:lvlText w:val="•"/>
      <w:lvlJc w:val="left"/>
      <w:pPr>
        <w:ind w:left="6919" w:hanging="219"/>
      </w:pPr>
      <w:rPr>
        <w:rFonts w:hint="default"/>
        <w:lang w:val="en-US" w:eastAsia="en-US" w:bidi="ar-SA"/>
      </w:rPr>
    </w:lvl>
    <w:lvl w:ilvl="7" w:tplc="C31CA994">
      <w:numFmt w:val="bullet"/>
      <w:lvlText w:val="•"/>
      <w:lvlJc w:val="left"/>
      <w:pPr>
        <w:ind w:left="7916" w:hanging="219"/>
      </w:pPr>
      <w:rPr>
        <w:rFonts w:hint="default"/>
        <w:lang w:val="en-US" w:eastAsia="en-US" w:bidi="ar-SA"/>
      </w:rPr>
    </w:lvl>
    <w:lvl w:ilvl="8" w:tplc="2BB079D0">
      <w:numFmt w:val="bullet"/>
      <w:lvlText w:val="•"/>
      <w:lvlJc w:val="left"/>
      <w:pPr>
        <w:ind w:left="8913" w:hanging="219"/>
      </w:pPr>
      <w:rPr>
        <w:rFonts w:hint="default"/>
        <w:lang w:val="en-US" w:eastAsia="en-US" w:bidi="ar-SA"/>
      </w:rPr>
    </w:lvl>
  </w:abstractNum>
  <w:abstractNum w:abstractNumId="31">
    <w:nsid w:val="7114517A"/>
    <w:multiLevelType w:val="hybridMultilevel"/>
    <w:tmpl w:val="085CF9EE"/>
    <w:lvl w:ilvl="0" w:tplc="E1669428">
      <w:start w:val="1"/>
      <w:numFmt w:val="lowerRoman"/>
      <w:lvlText w:val="(%1)"/>
      <w:lvlJc w:val="left"/>
      <w:pPr>
        <w:ind w:left="1391" w:hanging="452"/>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5BDA182E">
      <w:start w:val="1"/>
      <w:numFmt w:val="decimal"/>
      <w:lvlText w:val="%2."/>
      <w:lvlJc w:val="left"/>
      <w:pPr>
        <w:ind w:left="166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21C3414">
      <w:numFmt w:val="bullet"/>
      <w:lvlText w:val="•"/>
      <w:lvlJc w:val="left"/>
      <w:pPr>
        <w:ind w:left="2687" w:hanging="360"/>
      </w:pPr>
      <w:rPr>
        <w:rFonts w:hint="default"/>
        <w:lang w:val="en-US" w:eastAsia="en-US" w:bidi="ar-SA"/>
      </w:rPr>
    </w:lvl>
    <w:lvl w:ilvl="3" w:tplc="6F2A3432">
      <w:numFmt w:val="bullet"/>
      <w:lvlText w:val="•"/>
      <w:lvlJc w:val="left"/>
      <w:pPr>
        <w:ind w:left="3714" w:hanging="360"/>
      </w:pPr>
      <w:rPr>
        <w:rFonts w:hint="default"/>
        <w:lang w:val="en-US" w:eastAsia="en-US" w:bidi="ar-SA"/>
      </w:rPr>
    </w:lvl>
    <w:lvl w:ilvl="4" w:tplc="B14C6488">
      <w:numFmt w:val="bullet"/>
      <w:lvlText w:val="•"/>
      <w:lvlJc w:val="left"/>
      <w:pPr>
        <w:ind w:left="4742" w:hanging="360"/>
      </w:pPr>
      <w:rPr>
        <w:rFonts w:hint="default"/>
        <w:lang w:val="en-US" w:eastAsia="en-US" w:bidi="ar-SA"/>
      </w:rPr>
    </w:lvl>
    <w:lvl w:ilvl="5" w:tplc="47108F16">
      <w:numFmt w:val="bullet"/>
      <w:lvlText w:val="•"/>
      <w:lvlJc w:val="left"/>
      <w:pPr>
        <w:ind w:left="5769" w:hanging="360"/>
      </w:pPr>
      <w:rPr>
        <w:rFonts w:hint="default"/>
        <w:lang w:val="en-US" w:eastAsia="en-US" w:bidi="ar-SA"/>
      </w:rPr>
    </w:lvl>
    <w:lvl w:ilvl="6" w:tplc="C3566FAC">
      <w:numFmt w:val="bullet"/>
      <w:lvlText w:val="•"/>
      <w:lvlJc w:val="left"/>
      <w:pPr>
        <w:ind w:left="6796" w:hanging="360"/>
      </w:pPr>
      <w:rPr>
        <w:rFonts w:hint="default"/>
        <w:lang w:val="en-US" w:eastAsia="en-US" w:bidi="ar-SA"/>
      </w:rPr>
    </w:lvl>
    <w:lvl w:ilvl="7" w:tplc="950A426C">
      <w:numFmt w:val="bullet"/>
      <w:lvlText w:val="•"/>
      <w:lvlJc w:val="left"/>
      <w:pPr>
        <w:ind w:left="7824" w:hanging="360"/>
      </w:pPr>
      <w:rPr>
        <w:rFonts w:hint="default"/>
        <w:lang w:val="en-US" w:eastAsia="en-US" w:bidi="ar-SA"/>
      </w:rPr>
    </w:lvl>
    <w:lvl w:ilvl="8" w:tplc="9FECC36C">
      <w:numFmt w:val="bullet"/>
      <w:lvlText w:val="•"/>
      <w:lvlJc w:val="left"/>
      <w:pPr>
        <w:ind w:left="8851" w:hanging="360"/>
      </w:pPr>
      <w:rPr>
        <w:rFonts w:hint="default"/>
        <w:lang w:val="en-US" w:eastAsia="en-US" w:bidi="ar-SA"/>
      </w:rPr>
    </w:lvl>
  </w:abstractNum>
  <w:abstractNum w:abstractNumId="32">
    <w:nsid w:val="777C1A80"/>
    <w:multiLevelType w:val="hybridMultilevel"/>
    <w:tmpl w:val="B46E8B76"/>
    <w:lvl w:ilvl="0" w:tplc="967EFB1A">
      <w:start w:val="1"/>
      <w:numFmt w:val="decimal"/>
      <w:lvlText w:val="%1."/>
      <w:lvlJc w:val="left"/>
      <w:pPr>
        <w:ind w:left="166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D678325A">
      <w:numFmt w:val="bullet"/>
      <w:lvlText w:val="•"/>
      <w:lvlJc w:val="left"/>
      <w:pPr>
        <w:ind w:left="2584" w:hanging="360"/>
      </w:pPr>
      <w:rPr>
        <w:rFonts w:hint="default"/>
        <w:lang w:val="en-US" w:eastAsia="en-US" w:bidi="ar-SA"/>
      </w:rPr>
    </w:lvl>
    <w:lvl w:ilvl="2" w:tplc="1936A102">
      <w:numFmt w:val="bullet"/>
      <w:lvlText w:val="•"/>
      <w:lvlJc w:val="left"/>
      <w:pPr>
        <w:ind w:left="3509" w:hanging="360"/>
      </w:pPr>
      <w:rPr>
        <w:rFonts w:hint="default"/>
        <w:lang w:val="en-US" w:eastAsia="en-US" w:bidi="ar-SA"/>
      </w:rPr>
    </w:lvl>
    <w:lvl w:ilvl="3" w:tplc="669CE34C">
      <w:numFmt w:val="bullet"/>
      <w:lvlText w:val="•"/>
      <w:lvlJc w:val="left"/>
      <w:pPr>
        <w:ind w:left="4433" w:hanging="360"/>
      </w:pPr>
      <w:rPr>
        <w:rFonts w:hint="default"/>
        <w:lang w:val="en-US" w:eastAsia="en-US" w:bidi="ar-SA"/>
      </w:rPr>
    </w:lvl>
    <w:lvl w:ilvl="4" w:tplc="5E56A6FC">
      <w:numFmt w:val="bullet"/>
      <w:lvlText w:val="•"/>
      <w:lvlJc w:val="left"/>
      <w:pPr>
        <w:ind w:left="5358" w:hanging="360"/>
      </w:pPr>
      <w:rPr>
        <w:rFonts w:hint="default"/>
        <w:lang w:val="en-US" w:eastAsia="en-US" w:bidi="ar-SA"/>
      </w:rPr>
    </w:lvl>
    <w:lvl w:ilvl="5" w:tplc="BDF4C7C6">
      <w:numFmt w:val="bullet"/>
      <w:lvlText w:val="•"/>
      <w:lvlJc w:val="left"/>
      <w:pPr>
        <w:ind w:left="6283" w:hanging="360"/>
      </w:pPr>
      <w:rPr>
        <w:rFonts w:hint="default"/>
        <w:lang w:val="en-US" w:eastAsia="en-US" w:bidi="ar-SA"/>
      </w:rPr>
    </w:lvl>
    <w:lvl w:ilvl="6" w:tplc="B414EAA6">
      <w:numFmt w:val="bullet"/>
      <w:lvlText w:val="•"/>
      <w:lvlJc w:val="left"/>
      <w:pPr>
        <w:ind w:left="7207" w:hanging="360"/>
      </w:pPr>
      <w:rPr>
        <w:rFonts w:hint="default"/>
        <w:lang w:val="en-US" w:eastAsia="en-US" w:bidi="ar-SA"/>
      </w:rPr>
    </w:lvl>
    <w:lvl w:ilvl="7" w:tplc="A6A8F6C0">
      <w:numFmt w:val="bullet"/>
      <w:lvlText w:val="•"/>
      <w:lvlJc w:val="left"/>
      <w:pPr>
        <w:ind w:left="8132" w:hanging="360"/>
      </w:pPr>
      <w:rPr>
        <w:rFonts w:hint="default"/>
        <w:lang w:val="en-US" w:eastAsia="en-US" w:bidi="ar-SA"/>
      </w:rPr>
    </w:lvl>
    <w:lvl w:ilvl="8" w:tplc="CCD80B3A">
      <w:numFmt w:val="bullet"/>
      <w:lvlText w:val="•"/>
      <w:lvlJc w:val="left"/>
      <w:pPr>
        <w:ind w:left="9057" w:hanging="360"/>
      </w:pPr>
      <w:rPr>
        <w:rFonts w:hint="default"/>
        <w:lang w:val="en-US" w:eastAsia="en-US" w:bidi="ar-SA"/>
      </w:rPr>
    </w:lvl>
  </w:abstractNum>
  <w:abstractNum w:abstractNumId="33">
    <w:nsid w:val="7EAA14EA"/>
    <w:multiLevelType w:val="hybridMultilevel"/>
    <w:tmpl w:val="F44E057C"/>
    <w:lvl w:ilvl="0" w:tplc="B8C053DE">
      <w:start w:val="1"/>
      <w:numFmt w:val="decimal"/>
      <w:lvlText w:val="%1."/>
      <w:lvlJc w:val="left"/>
      <w:pPr>
        <w:ind w:left="1391" w:hanging="452"/>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E40A0A66">
      <w:numFmt w:val="bullet"/>
      <w:lvlText w:val="•"/>
      <w:lvlJc w:val="left"/>
      <w:pPr>
        <w:ind w:left="2350" w:hanging="452"/>
      </w:pPr>
      <w:rPr>
        <w:rFonts w:hint="default"/>
        <w:lang w:val="en-US" w:eastAsia="en-US" w:bidi="ar-SA"/>
      </w:rPr>
    </w:lvl>
    <w:lvl w:ilvl="2" w:tplc="6FA6B0CA">
      <w:numFmt w:val="bullet"/>
      <w:lvlText w:val="•"/>
      <w:lvlJc w:val="left"/>
      <w:pPr>
        <w:ind w:left="3301" w:hanging="452"/>
      </w:pPr>
      <w:rPr>
        <w:rFonts w:hint="default"/>
        <w:lang w:val="en-US" w:eastAsia="en-US" w:bidi="ar-SA"/>
      </w:rPr>
    </w:lvl>
    <w:lvl w:ilvl="3" w:tplc="B2FC007C">
      <w:numFmt w:val="bullet"/>
      <w:lvlText w:val="•"/>
      <w:lvlJc w:val="left"/>
      <w:pPr>
        <w:ind w:left="4251" w:hanging="452"/>
      </w:pPr>
      <w:rPr>
        <w:rFonts w:hint="default"/>
        <w:lang w:val="en-US" w:eastAsia="en-US" w:bidi="ar-SA"/>
      </w:rPr>
    </w:lvl>
    <w:lvl w:ilvl="4" w:tplc="1534BA82">
      <w:numFmt w:val="bullet"/>
      <w:lvlText w:val="•"/>
      <w:lvlJc w:val="left"/>
      <w:pPr>
        <w:ind w:left="5202" w:hanging="452"/>
      </w:pPr>
      <w:rPr>
        <w:rFonts w:hint="default"/>
        <w:lang w:val="en-US" w:eastAsia="en-US" w:bidi="ar-SA"/>
      </w:rPr>
    </w:lvl>
    <w:lvl w:ilvl="5" w:tplc="84AAFC26">
      <w:numFmt w:val="bullet"/>
      <w:lvlText w:val="•"/>
      <w:lvlJc w:val="left"/>
      <w:pPr>
        <w:ind w:left="6153" w:hanging="452"/>
      </w:pPr>
      <w:rPr>
        <w:rFonts w:hint="default"/>
        <w:lang w:val="en-US" w:eastAsia="en-US" w:bidi="ar-SA"/>
      </w:rPr>
    </w:lvl>
    <w:lvl w:ilvl="6" w:tplc="C2061D1A">
      <w:numFmt w:val="bullet"/>
      <w:lvlText w:val="•"/>
      <w:lvlJc w:val="left"/>
      <w:pPr>
        <w:ind w:left="7103" w:hanging="452"/>
      </w:pPr>
      <w:rPr>
        <w:rFonts w:hint="default"/>
        <w:lang w:val="en-US" w:eastAsia="en-US" w:bidi="ar-SA"/>
      </w:rPr>
    </w:lvl>
    <w:lvl w:ilvl="7" w:tplc="E5FCA86C">
      <w:numFmt w:val="bullet"/>
      <w:lvlText w:val="•"/>
      <w:lvlJc w:val="left"/>
      <w:pPr>
        <w:ind w:left="8054" w:hanging="452"/>
      </w:pPr>
      <w:rPr>
        <w:rFonts w:hint="default"/>
        <w:lang w:val="en-US" w:eastAsia="en-US" w:bidi="ar-SA"/>
      </w:rPr>
    </w:lvl>
    <w:lvl w:ilvl="8" w:tplc="DE3C2884">
      <w:numFmt w:val="bullet"/>
      <w:lvlText w:val="•"/>
      <w:lvlJc w:val="left"/>
      <w:pPr>
        <w:ind w:left="9005" w:hanging="452"/>
      </w:pPr>
      <w:rPr>
        <w:rFonts w:hint="default"/>
        <w:lang w:val="en-US" w:eastAsia="en-US" w:bidi="ar-SA"/>
      </w:rPr>
    </w:lvl>
  </w:abstractNum>
  <w:num w:numId="1">
    <w:abstractNumId w:val="10"/>
  </w:num>
  <w:num w:numId="2">
    <w:abstractNumId w:val="32"/>
  </w:num>
  <w:num w:numId="3">
    <w:abstractNumId w:val="2"/>
  </w:num>
  <w:num w:numId="4">
    <w:abstractNumId w:val="33"/>
  </w:num>
  <w:num w:numId="5">
    <w:abstractNumId w:val="26"/>
  </w:num>
  <w:num w:numId="6">
    <w:abstractNumId w:val="12"/>
  </w:num>
  <w:num w:numId="7">
    <w:abstractNumId w:val="23"/>
  </w:num>
  <w:num w:numId="8">
    <w:abstractNumId w:val="19"/>
  </w:num>
  <w:num w:numId="9">
    <w:abstractNumId w:val="22"/>
  </w:num>
  <w:num w:numId="10">
    <w:abstractNumId w:val="0"/>
  </w:num>
  <w:num w:numId="11">
    <w:abstractNumId w:val="24"/>
  </w:num>
  <w:num w:numId="12">
    <w:abstractNumId w:val="25"/>
  </w:num>
  <w:num w:numId="13">
    <w:abstractNumId w:val="6"/>
  </w:num>
  <w:num w:numId="14">
    <w:abstractNumId w:val="27"/>
  </w:num>
  <w:num w:numId="15">
    <w:abstractNumId w:val="31"/>
  </w:num>
  <w:num w:numId="16">
    <w:abstractNumId w:val="14"/>
  </w:num>
  <w:num w:numId="17">
    <w:abstractNumId w:val="16"/>
  </w:num>
  <w:num w:numId="18">
    <w:abstractNumId w:val="13"/>
  </w:num>
  <w:num w:numId="19">
    <w:abstractNumId w:val="7"/>
  </w:num>
  <w:num w:numId="20">
    <w:abstractNumId w:val="28"/>
  </w:num>
  <w:num w:numId="21">
    <w:abstractNumId w:val="11"/>
  </w:num>
  <w:num w:numId="22">
    <w:abstractNumId w:val="8"/>
  </w:num>
  <w:num w:numId="23">
    <w:abstractNumId w:val="17"/>
  </w:num>
  <w:num w:numId="24">
    <w:abstractNumId w:val="1"/>
  </w:num>
  <w:num w:numId="25">
    <w:abstractNumId w:val="4"/>
  </w:num>
  <w:num w:numId="26">
    <w:abstractNumId w:val="9"/>
  </w:num>
  <w:num w:numId="27">
    <w:abstractNumId w:val="30"/>
  </w:num>
  <w:num w:numId="28">
    <w:abstractNumId w:val="21"/>
  </w:num>
  <w:num w:numId="29">
    <w:abstractNumId w:val="15"/>
  </w:num>
  <w:num w:numId="30">
    <w:abstractNumId w:val="5"/>
  </w:num>
  <w:num w:numId="31">
    <w:abstractNumId w:val="18"/>
  </w:num>
  <w:num w:numId="32">
    <w:abstractNumId w:val="3"/>
  </w:num>
  <w:num w:numId="33">
    <w:abstractNumId w:val="20"/>
  </w:num>
  <w:num w:numId="3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ulTrailSpace/>
    <w:shapeLayoutLikeWW8/>
  </w:compat>
  <w:rsids>
    <w:rsidRoot w:val="003F3B51"/>
    <w:rsid w:val="00197B49"/>
    <w:rsid w:val="003F3B51"/>
    <w:rsid w:val="00546B70"/>
    <w:rsid w:val="00E23031"/>
    <w:rsid w:val="00F170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F3B51"/>
    <w:rPr>
      <w:rFonts w:ascii="Times New Roman" w:eastAsia="Times New Roman" w:hAnsi="Times New Roman" w:cs="Times New Roman"/>
    </w:rPr>
  </w:style>
  <w:style w:type="paragraph" w:styleId="Heading1">
    <w:name w:val="heading 1"/>
    <w:basedOn w:val="Normal"/>
    <w:uiPriority w:val="1"/>
    <w:qFormat/>
    <w:rsid w:val="003F3B51"/>
    <w:pPr>
      <w:spacing w:before="59"/>
      <w:ind w:left="3" w:right="3"/>
      <w:jc w:val="center"/>
      <w:outlineLvl w:val="0"/>
    </w:pPr>
    <w:rPr>
      <w:b/>
      <w:bCs/>
      <w:sz w:val="36"/>
      <w:szCs w:val="36"/>
    </w:rPr>
  </w:style>
  <w:style w:type="paragraph" w:styleId="Heading2">
    <w:name w:val="heading 2"/>
    <w:basedOn w:val="Normal"/>
    <w:uiPriority w:val="1"/>
    <w:qFormat/>
    <w:rsid w:val="003F3B51"/>
    <w:pPr>
      <w:ind w:left="940"/>
      <w:outlineLvl w:val="1"/>
    </w:pPr>
    <w:rPr>
      <w:b/>
      <w:bCs/>
      <w:sz w:val="28"/>
      <w:szCs w:val="28"/>
    </w:rPr>
  </w:style>
  <w:style w:type="paragraph" w:styleId="Heading3">
    <w:name w:val="heading 3"/>
    <w:basedOn w:val="Normal"/>
    <w:uiPriority w:val="1"/>
    <w:qFormat/>
    <w:rsid w:val="003F3B51"/>
    <w:pPr>
      <w:ind w:left="94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F3B51"/>
    <w:rPr>
      <w:sz w:val="24"/>
      <w:szCs w:val="24"/>
    </w:rPr>
  </w:style>
  <w:style w:type="paragraph" w:styleId="ListParagraph">
    <w:name w:val="List Paragraph"/>
    <w:basedOn w:val="Normal"/>
    <w:uiPriority w:val="1"/>
    <w:qFormat/>
    <w:rsid w:val="003F3B51"/>
    <w:pPr>
      <w:ind w:left="1391" w:hanging="360"/>
    </w:pPr>
  </w:style>
  <w:style w:type="paragraph" w:customStyle="1" w:styleId="TableParagraph">
    <w:name w:val="Table Paragraph"/>
    <w:basedOn w:val="Normal"/>
    <w:uiPriority w:val="1"/>
    <w:qFormat/>
    <w:rsid w:val="003F3B51"/>
    <w:pPr>
      <w:ind w:left="107"/>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inter.group.shef.ac.uk/orbitron/"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vidyasagar.ac.in/Downloads/ShowPdf.aspx?file=/UG_Syllabus_CBCS/BSC_HONS/Chemistry_Hons.pd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idyasagar.ac.in/Downloads/ShowPdf.aspx?file=/UG_Syllabus_CBCS/BSC_HONS/Chemistry_H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10515</Words>
  <Characters>59937</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CHEMISTRY</cp:lastModifiedBy>
  <cp:revision>2</cp:revision>
  <dcterms:created xsi:type="dcterms:W3CDTF">2023-12-13T08:58:00Z</dcterms:created>
  <dcterms:modified xsi:type="dcterms:W3CDTF">2023-12-13T08:58:00Z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2018-07-31T00:00:00Z</vt:filetime>
  </property>
  <property fmtid="{D5CDD505-2E9C-101B-9397-08002B2CF9AE}" pid="3" name="Creator">
    <vt:lpwstr>Acrobat PDFMaker 15 for Word</vt:lpwstr>
  </property>
  <property fmtid="{D5CDD505-2E9C-101B-9397-08002B2CF9AE}" pid="4" name="LastSaved">
    <vt:filetime>2023-12-13T00:00:00Z</vt:filetime>
  </property>
  <property fmtid="{D5CDD505-2E9C-101B-9397-08002B2CF9AE}" pid="5" name="Producer">
    <vt:lpwstr>Adobe PDF Library 15.0; modified using iTextSharp 5.0.4 (c) 1T3XT BVBA</vt:lpwstr>
  </property>
</Properties>
</file>