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88" w:rsidRPr="002F04A6" w:rsidRDefault="00037F88" w:rsidP="00037F88">
      <w:pPr>
        <w:spacing w:after="120"/>
        <w:jc w:val="right"/>
        <w:rPr>
          <w:b/>
        </w:rPr>
      </w:pPr>
      <w:r w:rsidRPr="002F04A6">
        <w:rPr>
          <w:b/>
        </w:rPr>
        <w:t>Department of Political Science (H)</w:t>
      </w:r>
    </w:p>
    <w:p w:rsidR="00037F88" w:rsidRPr="002F04A6" w:rsidRDefault="00037F88" w:rsidP="00037F88">
      <w:pPr>
        <w:spacing w:after="120"/>
        <w:jc w:val="right"/>
        <w:rPr>
          <w:b/>
        </w:rPr>
      </w:pPr>
      <w:proofErr w:type="spellStart"/>
      <w:r w:rsidRPr="002F04A6">
        <w:rPr>
          <w:b/>
        </w:rPr>
        <w:t>Egra</w:t>
      </w:r>
      <w:proofErr w:type="spellEnd"/>
      <w:r w:rsidRPr="002F04A6">
        <w:rPr>
          <w:b/>
        </w:rPr>
        <w:t xml:space="preserve"> S.S.B. COLLEGE</w:t>
      </w:r>
    </w:p>
    <w:p w:rsidR="00037F88" w:rsidRDefault="00037F88" w:rsidP="00037F88">
      <w:pPr>
        <w:spacing w:after="120"/>
      </w:pPr>
      <w:r>
        <w:t>Semester I</w:t>
      </w:r>
    </w:p>
    <w:p w:rsidR="00037F88" w:rsidRDefault="00037F88" w:rsidP="00037F88">
      <w:pPr>
        <w:pStyle w:val="Default"/>
        <w:spacing w:line="360" w:lineRule="auto"/>
      </w:pPr>
      <w:r>
        <w:rPr>
          <w:b/>
          <w:bCs/>
          <w:sz w:val="23"/>
          <w:szCs w:val="23"/>
          <w:u w:val="single"/>
        </w:rPr>
        <w:t xml:space="preserve">CORE COURSE (CC)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CC-1: Understanding Political Theory Credit 06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C1T: Understanding Political Theory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I: Introducing Political Theory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What is Politics: Theorizing the ‘Political’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Traditions of Political Theory: Liberal, Marxist, Anarchist and Conservative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Approaches to Political Theory: Normative, Historical and Empirical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Critical and Contemporary Perspectives in Political Theory: Feminist and Postmodern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II: Political Theory and Practice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Grammar of Democracy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Democracy: The history of an idea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Procedural Democracy and its critique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Deliberative Democracy </w:t>
      </w:r>
    </w:p>
    <w:p w:rsidR="00037F88" w:rsidRDefault="00037F88" w:rsidP="00037F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Participation and Representation </w:t>
      </w:r>
    </w:p>
    <w:p w:rsidR="00037F88" w:rsidRDefault="00037F88" w:rsidP="00037F88"/>
    <w:p w:rsidR="00A22487" w:rsidRDefault="00A22487" w:rsidP="00A22487">
      <w:r>
        <w:t>CC-2: Constitutional Government and Democracy in India Credit 06</w:t>
      </w:r>
    </w:p>
    <w:p w:rsidR="00A22487" w:rsidRDefault="00A22487" w:rsidP="00A22487">
      <w:r>
        <w:t>C2T: Constitutional Government and Democracy in India</w:t>
      </w:r>
    </w:p>
    <w:p w:rsidR="00A22487" w:rsidRDefault="00A22487" w:rsidP="00A22487">
      <w:r>
        <w:t>I. The Constituent Assembly and the Constitution</w:t>
      </w:r>
    </w:p>
    <w:p w:rsidR="00A22487" w:rsidRDefault="00A22487" w:rsidP="00A22487">
      <w:r>
        <w:t>a. Philosophy of the Constitution, the Preamble, and Features of the Constitution</w:t>
      </w:r>
    </w:p>
    <w:p w:rsidR="00A22487" w:rsidRDefault="00A22487" w:rsidP="00A22487">
      <w:r>
        <w:t>b. Fundamental Rights and Directive Principles</w:t>
      </w:r>
    </w:p>
    <w:p w:rsidR="00A22487" w:rsidRDefault="00A22487" w:rsidP="00A22487">
      <w:r>
        <w:t>II. Organs of Government</w:t>
      </w:r>
    </w:p>
    <w:p w:rsidR="00A22487" w:rsidRDefault="00A22487" w:rsidP="00A22487">
      <w:r>
        <w:t>a. The Legislature: Parliament (1.5 weeks or 6 lectures)</w:t>
      </w:r>
    </w:p>
    <w:p w:rsidR="00A22487" w:rsidRDefault="00A22487" w:rsidP="00A22487">
      <w:r>
        <w:t>b. The Executive: President and Prime Minister</w:t>
      </w:r>
    </w:p>
    <w:p w:rsidR="00A22487" w:rsidRDefault="00A22487" w:rsidP="00A22487">
      <w:r>
        <w:t>c. The Judiciary: Supreme Court</w:t>
      </w:r>
    </w:p>
    <w:p w:rsidR="00A22487" w:rsidRDefault="00A22487" w:rsidP="00A22487">
      <w:r>
        <w:t>III. Federalism and Decentralization</w:t>
      </w:r>
    </w:p>
    <w:p w:rsidR="00A22487" w:rsidRDefault="00A22487" w:rsidP="00A22487">
      <w:r>
        <w:t>a. Federalism: Division of Powers, Emergency Provisions, Fifth and Sixth Schedules</w:t>
      </w:r>
    </w:p>
    <w:p w:rsidR="00A22487" w:rsidRDefault="00A22487" w:rsidP="00A22487">
      <w:proofErr w:type="gramStart"/>
      <w:r>
        <w:t>b</w:t>
      </w:r>
      <w:proofErr w:type="gramEnd"/>
      <w:r>
        <w:t xml:space="preserve">. </w:t>
      </w:r>
      <w:proofErr w:type="spellStart"/>
      <w:r>
        <w:t>Panchayati</w:t>
      </w:r>
      <w:proofErr w:type="spellEnd"/>
      <w:r>
        <w:t xml:space="preserve"> Raj and Municipalities</w:t>
      </w:r>
    </w:p>
    <w:p w:rsidR="0066264B" w:rsidRPr="002F04A6" w:rsidRDefault="0066264B" w:rsidP="0066264B">
      <w:pPr>
        <w:spacing w:after="120"/>
        <w:jc w:val="right"/>
        <w:rPr>
          <w:b/>
        </w:rPr>
      </w:pPr>
      <w:r w:rsidRPr="002F04A6">
        <w:rPr>
          <w:b/>
        </w:rPr>
        <w:lastRenderedPageBreak/>
        <w:t>Department of Political Science (H)</w:t>
      </w:r>
    </w:p>
    <w:p w:rsidR="0066264B" w:rsidRPr="002F04A6" w:rsidRDefault="0066264B" w:rsidP="0066264B">
      <w:pPr>
        <w:spacing w:after="120"/>
        <w:jc w:val="right"/>
        <w:rPr>
          <w:b/>
        </w:rPr>
      </w:pPr>
      <w:proofErr w:type="spellStart"/>
      <w:r w:rsidRPr="002F04A6">
        <w:rPr>
          <w:b/>
        </w:rPr>
        <w:t>Egra</w:t>
      </w:r>
      <w:proofErr w:type="spellEnd"/>
      <w:r w:rsidRPr="002F04A6">
        <w:rPr>
          <w:b/>
        </w:rPr>
        <w:t xml:space="preserve"> S.S.B. COLLEGE</w:t>
      </w:r>
    </w:p>
    <w:p w:rsidR="0066264B" w:rsidRDefault="0066264B" w:rsidP="0066264B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GE-1: Nationalism in India Credit 06 </w:t>
      </w:r>
    </w:p>
    <w:p w:rsidR="0066264B" w:rsidRDefault="00A22487" w:rsidP="00A22487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GE1T: Nationalism in India</w:t>
      </w: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Approaches to the Study of Nationalism in India </w:t>
      </w:r>
    </w:p>
    <w:p w:rsidR="002F5195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Nationalist, Imperialist, Marxist, and Subaltern Interpretations</w:t>
      </w: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Reformism and Anti-Reformism in the Nineteenth Century </w:t>
      </w:r>
    </w:p>
    <w:p w:rsidR="00A22487" w:rsidRDefault="00A22487" w:rsidP="00A2248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Major Social and Religious Movements in 19th century</w:t>
      </w: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Nationalist Politics and Expansion of its Social Base </w:t>
      </w: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Phases of Nationalist Movement: Liberal Constitutionalists, </w:t>
      </w:r>
      <w:proofErr w:type="spellStart"/>
      <w:r>
        <w:rPr>
          <w:sz w:val="23"/>
          <w:szCs w:val="23"/>
        </w:rPr>
        <w:t>Swadeshi</w:t>
      </w:r>
      <w:proofErr w:type="spellEnd"/>
      <w:r>
        <w:rPr>
          <w:sz w:val="23"/>
          <w:szCs w:val="23"/>
        </w:rPr>
        <w:t xml:space="preserve"> and the Radicals; Beginning of Constitutionalism in India </w:t>
      </w: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Gandhi and Mass </w:t>
      </w:r>
      <w:proofErr w:type="spellStart"/>
      <w:r>
        <w:rPr>
          <w:sz w:val="23"/>
          <w:szCs w:val="23"/>
        </w:rPr>
        <w:t>Mobilisation</w:t>
      </w:r>
      <w:proofErr w:type="spellEnd"/>
      <w:r>
        <w:rPr>
          <w:sz w:val="23"/>
          <w:szCs w:val="23"/>
        </w:rPr>
        <w:t xml:space="preserve">: Non-Cooperation Movement, Civil Disobedience Movement, and Quit India Movement </w:t>
      </w:r>
    </w:p>
    <w:p w:rsidR="002F5195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c. Socialist Alternatives: Congress Socialists, Communists</w:t>
      </w: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Social Movements </w:t>
      </w: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The Women’s Question: Participation in the National Movement and its Impact </w:t>
      </w:r>
    </w:p>
    <w:p w:rsidR="00A22487" w:rsidRDefault="00A22487" w:rsidP="004D562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b. The Caste Question: Anti-</w:t>
      </w:r>
      <w:proofErr w:type="spellStart"/>
      <w:r>
        <w:rPr>
          <w:sz w:val="23"/>
          <w:szCs w:val="23"/>
        </w:rPr>
        <w:t>Brahminical</w:t>
      </w:r>
      <w:proofErr w:type="spellEnd"/>
      <w:r>
        <w:rPr>
          <w:sz w:val="23"/>
          <w:szCs w:val="23"/>
        </w:rPr>
        <w:t xml:space="preserve"> Politics </w:t>
      </w:r>
    </w:p>
    <w:p w:rsidR="00A22487" w:rsidRDefault="00A22487" w:rsidP="004D562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Peasant, </w:t>
      </w:r>
      <w:proofErr w:type="spellStart"/>
      <w:r>
        <w:rPr>
          <w:sz w:val="23"/>
          <w:szCs w:val="23"/>
        </w:rPr>
        <w:t>Tribals</w:t>
      </w:r>
      <w:proofErr w:type="spellEnd"/>
      <w:r>
        <w:rPr>
          <w:sz w:val="23"/>
          <w:szCs w:val="23"/>
        </w:rPr>
        <w:t xml:space="preserve"> and Workers Movements </w:t>
      </w:r>
    </w:p>
    <w:p w:rsidR="00A22487" w:rsidRDefault="00A22487" w:rsidP="00A22487">
      <w:pPr>
        <w:pStyle w:val="Default"/>
        <w:spacing w:line="360" w:lineRule="auto"/>
        <w:rPr>
          <w:sz w:val="23"/>
          <w:szCs w:val="23"/>
        </w:rPr>
      </w:pPr>
    </w:p>
    <w:p w:rsidR="00A22487" w:rsidRDefault="00A22487" w:rsidP="00A224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Partition and Independence </w:t>
      </w:r>
    </w:p>
    <w:p w:rsidR="00A22487" w:rsidRDefault="00A22487" w:rsidP="004D562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Communalism in Indian Politics </w:t>
      </w:r>
    </w:p>
    <w:p w:rsidR="00A22487" w:rsidRPr="00037F88" w:rsidRDefault="00A22487" w:rsidP="00A22487">
      <w:pPr>
        <w:spacing w:line="360" w:lineRule="auto"/>
      </w:pPr>
      <w:r>
        <w:rPr>
          <w:sz w:val="23"/>
          <w:szCs w:val="23"/>
        </w:rPr>
        <w:t>b. The Two-Nation Theory, Negotiations over Partition</w:t>
      </w:r>
    </w:p>
    <w:sectPr w:rsidR="00A22487" w:rsidRPr="00037F88" w:rsidSect="00037F8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37F88"/>
    <w:rsid w:val="00037F88"/>
    <w:rsid w:val="00141FC1"/>
    <w:rsid w:val="002F04A6"/>
    <w:rsid w:val="002F5195"/>
    <w:rsid w:val="00344FF6"/>
    <w:rsid w:val="004D5620"/>
    <w:rsid w:val="00635CD9"/>
    <w:rsid w:val="0066264B"/>
    <w:rsid w:val="00A22487"/>
    <w:rsid w:val="00C3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ESSBC STAFF ROOM</dc:creator>
  <cp:lastModifiedBy>ESSBC STAFF ROOM</cp:lastModifiedBy>
  <cp:revision>6</cp:revision>
  <dcterms:created xsi:type="dcterms:W3CDTF">2023-12-07T09:04:00Z</dcterms:created>
  <dcterms:modified xsi:type="dcterms:W3CDTF">2023-12-07T09:24:00Z</dcterms:modified>
</cp:coreProperties>
</file>